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EAB" w:rsidRPr="00581EAB" w:rsidRDefault="00E2540E" w:rsidP="00CB0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540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51950" cy="6541450"/>
            <wp:effectExtent l="0" t="0" r="6350" b="0"/>
            <wp:docPr id="1" name="Рисунок 1" descr="C:\Users\Ольга\Desktop\Untitled.FR12 - 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Untitled.FR12 - 000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81EAB" w:rsidRPr="00581EAB" w:rsidRDefault="00581EAB" w:rsidP="00581E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1EA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Планируемые предметные результаты освоения ООП </w:t>
      </w:r>
    </w:p>
    <w:p w:rsidR="001207DD" w:rsidRPr="00CB07FD" w:rsidRDefault="001207DD" w:rsidP="00CB07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B07FD">
        <w:rPr>
          <w:rFonts w:ascii="Times New Roman" w:hAnsi="Times New Roman" w:cs="Times New Roman"/>
          <w:b/>
          <w:sz w:val="24"/>
          <w:szCs w:val="24"/>
        </w:rPr>
        <w:t xml:space="preserve">В результате изучения учебного предмета «Химия» на уровне среднего общего образования: </w:t>
      </w:r>
    </w:p>
    <w:p w:rsidR="001207DD" w:rsidRPr="00581EAB" w:rsidRDefault="001207DD" w:rsidP="00CB0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81EAB">
        <w:rPr>
          <w:rFonts w:ascii="Times New Roman" w:hAnsi="Times New Roman" w:cs="Times New Roman"/>
          <w:i/>
          <w:sz w:val="24"/>
          <w:szCs w:val="24"/>
        </w:rPr>
        <w:t xml:space="preserve">Выпускник на базовом уровне научится: </w:t>
      </w:r>
    </w:p>
    <w:p w:rsidR="001207DD" w:rsidRPr="00CB07FD" w:rsidRDefault="001207DD" w:rsidP="00CB0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раскрывать на примерах роль химии в формировании современной научной картины мира и в практической деятельности человека; </w:t>
      </w:r>
    </w:p>
    <w:p w:rsidR="001207DD" w:rsidRPr="00CB07FD" w:rsidRDefault="001207DD" w:rsidP="00CB0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демонстрировать на примерах взаимосвязь между химией и другими естественными науками; </w:t>
      </w:r>
    </w:p>
    <w:p w:rsidR="001207DD" w:rsidRPr="00CB07FD" w:rsidRDefault="001207DD" w:rsidP="00CB0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раскрывать на примерах положения теории химического строения А.М. Бутлерова; </w:t>
      </w:r>
    </w:p>
    <w:p w:rsidR="001207DD" w:rsidRPr="00CB07FD" w:rsidRDefault="001207DD" w:rsidP="00CB0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понимать физический смысл Периодического закона Д.И. Менделеева и на его основе объяснять зависимость свойств химических элементов и образованных ими веществ от электронного строения атомов; </w:t>
      </w:r>
    </w:p>
    <w:p w:rsidR="001207DD" w:rsidRPr="00CB07FD" w:rsidRDefault="001207DD" w:rsidP="00CB0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объяснять причины многообразия веществ на основе общих представлений об их составе и строении; </w:t>
      </w:r>
    </w:p>
    <w:p w:rsidR="001207DD" w:rsidRPr="00CB07FD" w:rsidRDefault="001207DD" w:rsidP="00CB0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применять правила систематической международной номенклатуры как средства различения и идентификации веществ по их составу и строению; </w:t>
      </w:r>
    </w:p>
    <w:p w:rsidR="001207DD" w:rsidRPr="00CB07FD" w:rsidRDefault="001207DD" w:rsidP="00CB0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составлять молекулярные и структурные формулы органических веществ как носителей информации о строении вещества, его свойствах и принадлежности к определенному классу соединений; </w:t>
      </w:r>
    </w:p>
    <w:p w:rsidR="001207DD" w:rsidRPr="00CB07FD" w:rsidRDefault="001207DD" w:rsidP="00CB0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характеризовать органические вещества по составу, строению и свойствам, устанавливать причинно-следственные связи между данными характеристиками вещества; </w:t>
      </w:r>
    </w:p>
    <w:p w:rsidR="001207DD" w:rsidRPr="00CB07FD" w:rsidRDefault="001207DD" w:rsidP="00CB0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приводить примеры химических реакций, раскрывающих характерные свойства типичных представителей классов органических веществ с целью их идентификации и объяснения области применения; </w:t>
      </w:r>
    </w:p>
    <w:p w:rsidR="001207DD" w:rsidRPr="00CB07FD" w:rsidRDefault="001207DD" w:rsidP="00CB0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способности; </w:t>
      </w:r>
    </w:p>
    <w:p w:rsidR="001207DD" w:rsidRPr="00CB07FD" w:rsidRDefault="001207DD" w:rsidP="00CB0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использовать знания о составе, строении и химических свойствах веществ для безопасного применения в практической деятельности; </w:t>
      </w:r>
    </w:p>
    <w:p w:rsidR="001207DD" w:rsidRPr="00CB07FD" w:rsidRDefault="001207DD" w:rsidP="00CB0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приводить примеры практического использования продуктов переработки нефти и природного газа, высокомолекулярных соединений (полиэтилена, синтетического каучука, ацетатного волокна); </w:t>
      </w:r>
    </w:p>
    <w:p w:rsidR="00F21218" w:rsidRPr="00CB07FD" w:rsidRDefault="001207DD" w:rsidP="00CB0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проводить опыты по распознаванию органических веществ: глицерина, уксусной кислоты, непредельных жиров, глюкозы, крахмала, белков – в составе пищевых продуктов и косметических средств; </w:t>
      </w:r>
    </w:p>
    <w:p w:rsidR="00F21218" w:rsidRPr="00CB07FD" w:rsidRDefault="001207DD" w:rsidP="00CB0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владеть правилами и приемами безопасной работы с химическими веществами и лабораторным оборудованием; </w:t>
      </w:r>
    </w:p>
    <w:p w:rsidR="00F21218" w:rsidRPr="00CB07FD" w:rsidRDefault="001207DD" w:rsidP="00CB0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процессов; </w:t>
      </w:r>
    </w:p>
    <w:p w:rsidR="00F21218" w:rsidRPr="00CB07FD" w:rsidRDefault="001207DD" w:rsidP="00CB0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приводить примеры гидролиза солей в повседневной жизни человека; – приводить примеры </w:t>
      </w:r>
      <w:proofErr w:type="spellStart"/>
      <w:r w:rsidRPr="00CB07FD"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 w:rsidRPr="00CB07FD">
        <w:rPr>
          <w:rFonts w:ascii="Times New Roman" w:hAnsi="Times New Roman" w:cs="Times New Roman"/>
          <w:sz w:val="24"/>
          <w:szCs w:val="24"/>
        </w:rPr>
        <w:t xml:space="preserve">-восстановительных реакций в природе, производственных процессах и жизнедеятельности организмов; </w:t>
      </w:r>
    </w:p>
    <w:p w:rsidR="00F21218" w:rsidRPr="00CB07FD" w:rsidRDefault="001207DD" w:rsidP="00CB0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приводить примеры химических реакций, раскрывающих общие химические свойства простых веществ – металлов и неметаллов; </w:t>
      </w:r>
    </w:p>
    <w:p w:rsidR="00F21218" w:rsidRPr="00CB07FD" w:rsidRDefault="001207DD" w:rsidP="00CB0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проводить расчеты на нахождение молекулярной формулы углеводорода по продуктам сгорания и по его относительной плотности и массовым долям элементов, входящих в его состав; </w:t>
      </w:r>
    </w:p>
    <w:p w:rsidR="00F21218" w:rsidRPr="00CB07FD" w:rsidRDefault="001207DD" w:rsidP="00CB0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lastRenderedPageBreak/>
        <w:t xml:space="preserve">– владеть правилами безопасного обращения с едкими, горючими и токсичными веществами, средствами бытовой химии; </w:t>
      </w:r>
    </w:p>
    <w:p w:rsidR="00F21218" w:rsidRPr="00CB07FD" w:rsidRDefault="001207DD" w:rsidP="00CB0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осуществлять поиск химической информации по названиям, идентификаторам, структурным формулам веществ; </w:t>
      </w:r>
    </w:p>
    <w:p w:rsidR="00F21218" w:rsidRPr="00CB07FD" w:rsidRDefault="001207DD" w:rsidP="00CB0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>– критически оценивать и интерпретировать химическую информацию, содержащуюся в сообщениях средств массовой информации, ресурсах Интернета, научно-популярных статьях с точки зрения естественно-</w:t>
      </w:r>
      <w:proofErr w:type="gramStart"/>
      <w:r w:rsidRPr="00CB07FD">
        <w:rPr>
          <w:rFonts w:ascii="Times New Roman" w:hAnsi="Times New Roman" w:cs="Times New Roman"/>
          <w:sz w:val="24"/>
          <w:szCs w:val="24"/>
        </w:rPr>
        <w:t>научной  корректности</w:t>
      </w:r>
      <w:proofErr w:type="gramEnd"/>
      <w:r w:rsidRPr="00CB07FD">
        <w:rPr>
          <w:rFonts w:ascii="Times New Roman" w:hAnsi="Times New Roman" w:cs="Times New Roman"/>
          <w:sz w:val="24"/>
          <w:szCs w:val="24"/>
        </w:rPr>
        <w:t xml:space="preserve"> в целях выявления ошибочных суждений и формирования собственной позиции; </w:t>
      </w:r>
    </w:p>
    <w:p w:rsidR="001207DD" w:rsidRPr="00CB07FD" w:rsidRDefault="001207DD" w:rsidP="00CB0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представлять пути решения глобальных проблем, стоящих перед человечеством: экологических, энергетических, сырьевых, и роль химии в решении этих проблем. </w:t>
      </w:r>
    </w:p>
    <w:p w:rsidR="00F21218" w:rsidRPr="00581EAB" w:rsidRDefault="001207DD" w:rsidP="00CB0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81EAB">
        <w:rPr>
          <w:rFonts w:ascii="Times New Roman" w:hAnsi="Times New Roman" w:cs="Times New Roman"/>
          <w:i/>
          <w:sz w:val="24"/>
          <w:szCs w:val="24"/>
        </w:rPr>
        <w:t>Выпускник на базовом уровне получит возможность научиться:</w:t>
      </w:r>
    </w:p>
    <w:p w:rsidR="00F21218" w:rsidRPr="00CB07FD" w:rsidRDefault="001207DD" w:rsidP="00CB0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 – иллюстрировать на примерах становление и эволюцию органической химии как науки на различных исторических этапах ее развития; </w:t>
      </w:r>
    </w:p>
    <w:p w:rsidR="00F21218" w:rsidRPr="00CB07FD" w:rsidRDefault="001207DD" w:rsidP="00CB0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использовать методы научного познания при выполнении проектов и учебно-исследовательских задач по изучению свойств, способов получения и распознавания органических веществ; </w:t>
      </w:r>
    </w:p>
    <w:p w:rsidR="00F21218" w:rsidRPr="00CB07FD" w:rsidRDefault="001207DD" w:rsidP="00CB0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объяснять природу и способы образования химической связи: ковалентной (полярной, неполярной), ионной, металлической, водородной – с целью определения химической активности веществ; </w:t>
      </w:r>
    </w:p>
    <w:p w:rsidR="00F21218" w:rsidRPr="00CB07FD" w:rsidRDefault="001207DD" w:rsidP="00CB0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устанавливать генетическую связь между классами органических веществ для обоснования принципиальной возможности получения органических соединений заданного состава и строения; </w:t>
      </w:r>
    </w:p>
    <w:p w:rsidR="000E58A7" w:rsidRDefault="001207DD" w:rsidP="000E58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знаний. </w:t>
      </w:r>
    </w:p>
    <w:p w:rsidR="000E58A7" w:rsidRPr="00CB07FD" w:rsidRDefault="000E58A7" w:rsidP="000E58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b/>
          <w:sz w:val="24"/>
          <w:szCs w:val="24"/>
        </w:rPr>
        <w:t>Планируемые личностные результаты освоения ООП</w:t>
      </w:r>
      <w:r w:rsidRPr="00CB07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58A7" w:rsidRPr="00CB07FD" w:rsidRDefault="000E58A7" w:rsidP="000E58A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B07FD">
        <w:rPr>
          <w:rFonts w:ascii="Times New Roman" w:hAnsi="Times New Roman" w:cs="Times New Roman"/>
          <w:i/>
          <w:sz w:val="24"/>
          <w:szCs w:val="24"/>
        </w:rPr>
        <w:t xml:space="preserve">Личностные результаты в сфере отношений обучающихся к себе, к своему здоровью, к познанию себя: </w:t>
      </w:r>
    </w:p>
    <w:p w:rsidR="000E58A7" w:rsidRPr="00CB07FD" w:rsidRDefault="000E58A7" w:rsidP="000E58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 </w:t>
      </w:r>
    </w:p>
    <w:p w:rsidR="000E58A7" w:rsidRPr="00CB07FD" w:rsidRDefault="000E58A7" w:rsidP="000E58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готовность и способность обеспечить себе и своим близким достойную жизнь в процессе самостоятельной, творческой и ответственной деятельности; </w:t>
      </w:r>
    </w:p>
    <w:p w:rsidR="000E58A7" w:rsidRPr="00CB07FD" w:rsidRDefault="000E58A7" w:rsidP="000E58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 </w:t>
      </w:r>
    </w:p>
    <w:p w:rsidR="000E58A7" w:rsidRPr="00CB07FD" w:rsidRDefault="000E58A7" w:rsidP="000E58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 </w:t>
      </w:r>
    </w:p>
    <w:p w:rsidR="000E58A7" w:rsidRPr="00CB07FD" w:rsidRDefault="000E58A7" w:rsidP="000E58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0E58A7" w:rsidRPr="00CB07FD" w:rsidRDefault="000E58A7" w:rsidP="000E58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неприятие вредных привычек: курения, употребления алкоголя, наркотиков. </w:t>
      </w:r>
    </w:p>
    <w:p w:rsidR="000E58A7" w:rsidRPr="00CB07FD" w:rsidRDefault="000E58A7" w:rsidP="000E58A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B07FD">
        <w:rPr>
          <w:rFonts w:ascii="Times New Roman" w:hAnsi="Times New Roman" w:cs="Times New Roman"/>
          <w:i/>
          <w:sz w:val="24"/>
          <w:szCs w:val="24"/>
        </w:rPr>
        <w:t xml:space="preserve">Личностные результаты в сфере отношений обучающихся к России как к Родине (Отечеству): </w:t>
      </w:r>
    </w:p>
    <w:p w:rsidR="000E58A7" w:rsidRPr="00CB07FD" w:rsidRDefault="000E58A7" w:rsidP="000E58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lastRenderedPageBreak/>
        <w:t xml:space="preserve">– 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926375" w:rsidRDefault="000E58A7" w:rsidP="000E58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</w:t>
      </w:r>
      <w:r w:rsidR="00926375">
        <w:rPr>
          <w:rFonts w:ascii="Times New Roman" w:hAnsi="Times New Roman" w:cs="Times New Roman"/>
          <w:sz w:val="24"/>
          <w:szCs w:val="24"/>
        </w:rPr>
        <w:t>о</w:t>
      </w:r>
      <w:r w:rsidR="00926375" w:rsidRPr="00926375">
        <w:rPr>
          <w:rFonts w:ascii="Times New Roman" w:hAnsi="Times New Roman" w:cs="Times New Roman"/>
          <w:sz w:val="24"/>
          <w:szCs w:val="24"/>
        </w:rPr>
        <w:t>сознание своей этнической принадлежности, знание истории, языка, культуры своего народа, своего края, основ культурного</w:t>
      </w:r>
      <w:r w:rsidR="00926375">
        <w:rPr>
          <w:rFonts w:ascii="Times New Roman" w:hAnsi="Times New Roman" w:cs="Times New Roman"/>
          <w:sz w:val="24"/>
          <w:szCs w:val="24"/>
        </w:rPr>
        <w:t xml:space="preserve"> наследия народов России и чело</w:t>
      </w:r>
      <w:r w:rsidR="00926375" w:rsidRPr="00926375">
        <w:rPr>
          <w:rFonts w:ascii="Times New Roman" w:hAnsi="Times New Roman" w:cs="Times New Roman"/>
          <w:sz w:val="24"/>
          <w:szCs w:val="24"/>
        </w:rPr>
        <w:t>вечества</w:t>
      </w:r>
    </w:p>
    <w:p w:rsidR="000E58A7" w:rsidRPr="00CB07FD" w:rsidRDefault="00926375" w:rsidP="000E58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E58A7" w:rsidRPr="00CB07FD">
        <w:rPr>
          <w:rFonts w:ascii="Times New Roman" w:hAnsi="Times New Roman" w:cs="Times New Roman"/>
          <w:sz w:val="24"/>
          <w:szCs w:val="24"/>
        </w:rPr>
        <w:t xml:space="preserve"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 </w:t>
      </w:r>
    </w:p>
    <w:p w:rsidR="000E58A7" w:rsidRPr="00CB07FD" w:rsidRDefault="000E58A7" w:rsidP="000E58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 </w:t>
      </w:r>
    </w:p>
    <w:p w:rsidR="000E58A7" w:rsidRPr="00CB07FD" w:rsidRDefault="000E58A7" w:rsidP="000E58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воспитание уважения к культуре, языкам, традициям и обычаям народов, проживающих в Российской Федерации. </w:t>
      </w:r>
    </w:p>
    <w:p w:rsidR="000E58A7" w:rsidRPr="00CB07FD" w:rsidRDefault="000E58A7" w:rsidP="000E58A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B07FD">
        <w:rPr>
          <w:rFonts w:ascii="Times New Roman" w:hAnsi="Times New Roman" w:cs="Times New Roman"/>
          <w:i/>
          <w:sz w:val="24"/>
          <w:szCs w:val="24"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:rsidR="000E58A7" w:rsidRPr="00CB07FD" w:rsidRDefault="000E58A7" w:rsidP="000E58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>– 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0E58A7" w:rsidRPr="00CB07FD" w:rsidRDefault="000E58A7" w:rsidP="000E58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признание </w:t>
      </w:r>
      <w:proofErr w:type="spellStart"/>
      <w:r w:rsidRPr="00CB07FD">
        <w:rPr>
          <w:rFonts w:ascii="Times New Roman" w:hAnsi="Times New Roman" w:cs="Times New Roman"/>
          <w:sz w:val="24"/>
          <w:szCs w:val="24"/>
        </w:rPr>
        <w:t>неотчуждаемости</w:t>
      </w:r>
      <w:proofErr w:type="spellEnd"/>
      <w:r w:rsidRPr="00CB07FD">
        <w:rPr>
          <w:rFonts w:ascii="Times New Roman" w:hAnsi="Times New Roman" w:cs="Times New Roman"/>
          <w:sz w:val="24"/>
          <w:szCs w:val="24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 </w:t>
      </w:r>
    </w:p>
    <w:p w:rsidR="000E58A7" w:rsidRPr="00CB07FD" w:rsidRDefault="000E58A7" w:rsidP="000E58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 – 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0E58A7" w:rsidRPr="00CB07FD" w:rsidRDefault="000E58A7" w:rsidP="000E58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CB07FD">
        <w:rPr>
          <w:rFonts w:ascii="Times New Roman" w:hAnsi="Times New Roman" w:cs="Times New Roman"/>
          <w:sz w:val="24"/>
          <w:szCs w:val="24"/>
        </w:rPr>
        <w:t>интериоризация</w:t>
      </w:r>
      <w:proofErr w:type="spellEnd"/>
      <w:r w:rsidRPr="00CB07FD">
        <w:rPr>
          <w:rFonts w:ascii="Times New Roman" w:hAnsi="Times New Roman" w:cs="Times New Roman"/>
          <w:sz w:val="24"/>
          <w:szCs w:val="24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 </w:t>
      </w:r>
    </w:p>
    <w:p w:rsidR="000E58A7" w:rsidRPr="00CB07FD" w:rsidRDefault="000E58A7" w:rsidP="000E58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0E58A7" w:rsidRPr="00CB07FD" w:rsidRDefault="000E58A7" w:rsidP="000E58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</w:t>
      </w:r>
    </w:p>
    <w:p w:rsidR="000E58A7" w:rsidRPr="00CB07FD" w:rsidRDefault="000E58A7" w:rsidP="000E58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0E58A7" w:rsidRPr="00CB07FD" w:rsidRDefault="000E58A7" w:rsidP="000E58A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B07FD">
        <w:rPr>
          <w:rFonts w:ascii="Times New Roman" w:hAnsi="Times New Roman" w:cs="Times New Roman"/>
          <w:i/>
          <w:sz w:val="24"/>
          <w:szCs w:val="24"/>
        </w:rPr>
        <w:t xml:space="preserve">Личностные результаты в сфере отношений обучающихся с окружающими людьми: </w:t>
      </w:r>
    </w:p>
    <w:p w:rsidR="000E58A7" w:rsidRPr="00CB07FD" w:rsidRDefault="000E58A7" w:rsidP="000E58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0E58A7" w:rsidRPr="00CB07FD" w:rsidRDefault="000E58A7" w:rsidP="000E58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lastRenderedPageBreak/>
        <w:t xml:space="preserve">– принятие гуманистических ценностей, осознанное, уважительное и доброжелательное отношение к другому человеку, его мнению, мировоззрению; </w:t>
      </w:r>
    </w:p>
    <w:p w:rsidR="000E58A7" w:rsidRPr="00CB07FD" w:rsidRDefault="000E58A7" w:rsidP="000E58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 </w:t>
      </w:r>
    </w:p>
    <w:p w:rsidR="000E58A7" w:rsidRPr="00CB07FD" w:rsidRDefault="000E58A7" w:rsidP="000E58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0E58A7" w:rsidRPr="00CB07FD" w:rsidRDefault="000E58A7" w:rsidP="000E58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0E58A7" w:rsidRPr="00CB07FD" w:rsidRDefault="000E58A7" w:rsidP="000E58A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B07FD">
        <w:rPr>
          <w:rFonts w:ascii="Times New Roman" w:hAnsi="Times New Roman" w:cs="Times New Roman"/>
          <w:i/>
          <w:sz w:val="24"/>
          <w:szCs w:val="24"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0E58A7" w:rsidRPr="00CB07FD" w:rsidRDefault="000E58A7" w:rsidP="000E58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 </w:t>
      </w:r>
    </w:p>
    <w:p w:rsidR="000E58A7" w:rsidRPr="00CB07FD" w:rsidRDefault="000E58A7" w:rsidP="000E58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0E58A7" w:rsidRPr="00CB07FD" w:rsidRDefault="000E58A7" w:rsidP="000E58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 </w:t>
      </w:r>
      <w:r w:rsidR="00926375" w:rsidRPr="00926375">
        <w:rPr>
          <w:rFonts w:ascii="Times New Roman" w:hAnsi="Times New Roman" w:cs="Times New Roman"/>
          <w:sz w:val="24"/>
          <w:szCs w:val="24"/>
        </w:rPr>
        <w:t>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ситуациях.</w:t>
      </w:r>
    </w:p>
    <w:p w:rsidR="000E58A7" w:rsidRPr="00CB07FD" w:rsidRDefault="000E58A7" w:rsidP="000E58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эстетическое отношения к миру, готовность к эстетическому обустройству собственного быта. </w:t>
      </w:r>
    </w:p>
    <w:p w:rsidR="000E58A7" w:rsidRPr="00CB07FD" w:rsidRDefault="000E58A7" w:rsidP="000E58A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B07FD">
        <w:rPr>
          <w:rFonts w:ascii="Times New Roman" w:hAnsi="Times New Roman" w:cs="Times New Roman"/>
          <w:i/>
          <w:sz w:val="24"/>
          <w:szCs w:val="24"/>
        </w:rPr>
        <w:t xml:space="preserve">Личностные результаты в сфере отношений обучающихся к семье и родителям, в том числе подготовка к семейной жизни: </w:t>
      </w:r>
    </w:p>
    <w:p w:rsidR="000E58A7" w:rsidRPr="00CB07FD" w:rsidRDefault="000E58A7" w:rsidP="000E58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ответственное отношение к созданию семьи на основе осознанного принятия ценностей семейной жизни; </w:t>
      </w:r>
    </w:p>
    <w:p w:rsidR="000E58A7" w:rsidRPr="00CB07FD" w:rsidRDefault="000E58A7" w:rsidP="000E58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положительный образ семьи, </w:t>
      </w:r>
      <w:proofErr w:type="spellStart"/>
      <w:r w:rsidRPr="00CB07FD">
        <w:rPr>
          <w:rFonts w:ascii="Times New Roman" w:hAnsi="Times New Roman" w:cs="Times New Roman"/>
          <w:sz w:val="24"/>
          <w:szCs w:val="24"/>
        </w:rPr>
        <w:t>родительства</w:t>
      </w:r>
      <w:proofErr w:type="spellEnd"/>
      <w:r w:rsidRPr="00CB07FD">
        <w:rPr>
          <w:rFonts w:ascii="Times New Roman" w:hAnsi="Times New Roman" w:cs="Times New Roman"/>
          <w:sz w:val="24"/>
          <w:szCs w:val="24"/>
        </w:rPr>
        <w:t xml:space="preserve"> (отцовства и материнства), </w:t>
      </w:r>
      <w:proofErr w:type="spellStart"/>
      <w:r w:rsidRPr="00CB07FD">
        <w:rPr>
          <w:rFonts w:ascii="Times New Roman" w:hAnsi="Times New Roman" w:cs="Times New Roman"/>
          <w:sz w:val="24"/>
          <w:szCs w:val="24"/>
        </w:rPr>
        <w:t>интериоризация</w:t>
      </w:r>
      <w:proofErr w:type="spellEnd"/>
      <w:r w:rsidRPr="00CB07FD">
        <w:rPr>
          <w:rFonts w:ascii="Times New Roman" w:hAnsi="Times New Roman" w:cs="Times New Roman"/>
          <w:sz w:val="24"/>
          <w:szCs w:val="24"/>
        </w:rPr>
        <w:t xml:space="preserve"> традиционных семейных ценностей. </w:t>
      </w:r>
    </w:p>
    <w:p w:rsidR="000E58A7" w:rsidRPr="00CB07FD" w:rsidRDefault="000E58A7" w:rsidP="000E58A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B07FD">
        <w:rPr>
          <w:rFonts w:ascii="Times New Roman" w:hAnsi="Times New Roman" w:cs="Times New Roman"/>
          <w:i/>
          <w:sz w:val="24"/>
          <w:szCs w:val="24"/>
        </w:rPr>
        <w:t xml:space="preserve">Личностные результаты в сфере отношения обучающихся к труду, в сфере социально-экономических отношений: </w:t>
      </w:r>
    </w:p>
    <w:p w:rsidR="000E58A7" w:rsidRPr="00CB07FD" w:rsidRDefault="000E58A7" w:rsidP="000E58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уважение ко всем формам собственности, готовность к защите своей собственности, </w:t>
      </w:r>
    </w:p>
    <w:p w:rsidR="000E58A7" w:rsidRPr="00CB07FD" w:rsidRDefault="000E58A7" w:rsidP="000E58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осознанный выбор будущей профессии как путь и способ реализации собственных жизненных планов; </w:t>
      </w:r>
    </w:p>
    <w:p w:rsidR="000E58A7" w:rsidRPr="00CB07FD" w:rsidRDefault="000E58A7" w:rsidP="000E58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 </w:t>
      </w:r>
    </w:p>
    <w:p w:rsidR="000E58A7" w:rsidRPr="00CB07FD" w:rsidRDefault="000E58A7" w:rsidP="000E58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 </w:t>
      </w:r>
    </w:p>
    <w:p w:rsidR="000E58A7" w:rsidRPr="00CB07FD" w:rsidRDefault="000E58A7" w:rsidP="000E58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lastRenderedPageBreak/>
        <w:t xml:space="preserve">– готовность к самообслуживанию, включая обучение и выполнение домашних обязанностей. </w:t>
      </w:r>
    </w:p>
    <w:p w:rsidR="000E58A7" w:rsidRPr="00CB07FD" w:rsidRDefault="000E58A7" w:rsidP="000E58A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B07FD">
        <w:rPr>
          <w:rFonts w:ascii="Times New Roman" w:hAnsi="Times New Roman" w:cs="Times New Roman"/>
          <w:i/>
          <w:sz w:val="24"/>
          <w:szCs w:val="24"/>
        </w:rPr>
        <w:t xml:space="preserve">Личностные результаты в сфере физического, психологического, социального и академического благополучия обучающихся: </w:t>
      </w:r>
    </w:p>
    <w:p w:rsidR="00F63E51" w:rsidRDefault="000E58A7" w:rsidP="000E58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>– 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</w:t>
      </w:r>
    </w:p>
    <w:p w:rsidR="00621272" w:rsidRPr="00F63E51" w:rsidRDefault="00F63E51" w:rsidP="00F63E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63E51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E51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proofErr w:type="gramEnd"/>
      <w:r w:rsidRPr="00F63E51">
        <w:rPr>
          <w:rFonts w:ascii="Times New Roman" w:hAnsi="Times New Roman" w:cs="Times New Roman"/>
          <w:sz w:val="24"/>
          <w:szCs w:val="24"/>
        </w:rPr>
        <w:t xml:space="preserve"> функциональной грамотности, предполагающей умение формулировать и объяснять собственную позицию в конкретных ситуациях общественной жизни на основе полученных знаний с позиции норм морали и общечеловеческих ценностей, прав и обязанностей гражданина. </w:t>
      </w:r>
    </w:p>
    <w:p w:rsidR="000E58A7" w:rsidRPr="00CB07FD" w:rsidRDefault="000E58A7" w:rsidP="000E58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58A7" w:rsidRPr="00CB07FD" w:rsidRDefault="000E58A7" w:rsidP="000E58A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B07FD">
        <w:rPr>
          <w:rFonts w:ascii="Times New Roman" w:hAnsi="Times New Roman" w:cs="Times New Roman"/>
          <w:b/>
          <w:sz w:val="24"/>
          <w:szCs w:val="24"/>
        </w:rPr>
        <w:t xml:space="preserve">Планируемые </w:t>
      </w:r>
      <w:proofErr w:type="spellStart"/>
      <w:r w:rsidRPr="00CB07FD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CB07FD">
        <w:rPr>
          <w:rFonts w:ascii="Times New Roman" w:hAnsi="Times New Roman" w:cs="Times New Roman"/>
          <w:b/>
          <w:sz w:val="24"/>
          <w:szCs w:val="24"/>
        </w:rPr>
        <w:t xml:space="preserve"> результаты освоения ООП </w:t>
      </w:r>
    </w:p>
    <w:p w:rsidR="000E58A7" w:rsidRPr="00CB07FD" w:rsidRDefault="000E58A7" w:rsidP="000E58A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CB07FD">
        <w:rPr>
          <w:rFonts w:ascii="Times New Roman" w:hAnsi="Times New Roman" w:cs="Times New Roman"/>
          <w:i/>
          <w:sz w:val="24"/>
          <w:szCs w:val="24"/>
        </w:rPr>
        <w:t>Метапредметные</w:t>
      </w:r>
      <w:proofErr w:type="spellEnd"/>
      <w:r w:rsidRPr="00CB07FD">
        <w:rPr>
          <w:rFonts w:ascii="Times New Roman" w:hAnsi="Times New Roman" w:cs="Times New Roman"/>
          <w:i/>
          <w:sz w:val="24"/>
          <w:szCs w:val="24"/>
        </w:rPr>
        <w:t xml:space="preserve"> результаты освоения основной образовательной программы представлены тремя группами универсальных учебных действий (УУД).</w:t>
      </w:r>
    </w:p>
    <w:p w:rsidR="000E58A7" w:rsidRPr="00CB07FD" w:rsidRDefault="000E58A7" w:rsidP="000E58A7">
      <w:pPr>
        <w:pStyle w:val="a4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B07FD">
        <w:rPr>
          <w:rFonts w:ascii="Times New Roman" w:hAnsi="Times New Roman" w:cs="Times New Roman"/>
          <w:i/>
          <w:sz w:val="24"/>
          <w:szCs w:val="24"/>
        </w:rPr>
        <w:t xml:space="preserve">Регулятивные универсальные учебные действия </w:t>
      </w:r>
    </w:p>
    <w:p w:rsidR="000E58A7" w:rsidRPr="00CB07FD" w:rsidRDefault="000E58A7" w:rsidP="000E58A7">
      <w:pPr>
        <w:spacing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Выпускник научится: </w:t>
      </w:r>
    </w:p>
    <w:p w:rsidR="000E58A7" w:rsidRPr="00CB07FD" w:rsidRDefault="000E58A7" w:rsidP="000E58A7">
      <w:pPr>
        <w:spacing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самостоятельно определять цели, задавать параметры и критерии, по которым можно определить, что цель достигнута; </w:t>
      </w:r>
    </w:p>
    <w:p w:rsidR="000E58A7" w:rsidRPr="00CB07FD" w:rsidRDefault="000E58A7" w:rsidP="000E58A7">
      <w:pPr>
        <w:spacing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</w:t>
      </w:r>
    </w:p>
    <w:p w:rsidR="000E58A7" w:rsidRPr="00CB07FD" w:rsidRDefault="000E58A7" w:rsidP="000E58A7">
      <w:pPr>
        <w:spacing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ставить и формулировать собственные задачи в образовательной деятельности и жизненных ситуациях; </w:t>
      </w:r>
    </w:p>
    <w:p w:rsidR="000E58A7" w:rsidRPr="00CB07FD" w:rsidRDefault="000E58A7" w:rsidP="000E58A7">
      <w:pPr>
        <w:spacing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оценивать ресурсы, в том числе время и другие нематериальные ресурсы, необходимые для достижения поставленной цели; </w:t>
      </w:r>
    </w:p>
    <w:p w:rsidR="000E58A7" w:rsidRPr="00CB07FD" w:rsidRDefault="000E58A7" w:rsidP="000E58A7">
      <w:pPr>
        <w:spacing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выбирать путь достижения цели, планировать решение поставленных задач, оптимизируя материальные и нематериальные затраты; </w:t>
      </w:r>
    </w:p>
    <w:p w:rsidR="000E58A7" w:rsidRDefault="000E58A7" w:rsidP="000E58A7">
      <w:pPr>
        <w:spacing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организовывать эффективный поиск ресурсов, необходимых для достижения поставленной цели; </w:t>
      </w:r>
    </w:p>
    <w:p w:rsidR="00FE104F" w:rsidRPr="00FE104F" w:rsidRDefault="00FE104F" w:rsidP="00FE104F">
      <w:pPr>
        <w:spacing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Pr="00FE104F">
        <w:rPr>
          <w:rFonts w:ascii="Times New Roman" w:hAnsi="Times New Roman" w:cs="Times New Roman"/>
          <w:sz w:val="24"/>
          <w:szCs w:val="24"/>
        </w:rPr>
        <w:t xml:space="preserve">мение самостоятельно определять цели своего обучения, ставить и формулировать для себя новые задачи в учебе и познавательной деятельности, </w:t>
      </w:r>
    </w:p>
    <w:p w:rsidR="00FE104F" w:rsidRPr="00FE104F" w:rsidRDefault="00FE104F" w:rsidP="00FE104F">
      <w:pPr>
        <w:spacing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  <w:proofErr w:type="gramStart"/>
      <w:r w:rsidRPr="00FE104F">
        <w:rPr>
          <w:rFonts w:ascii="Times New Roman" w:hAnsi="Times New Roman" w:cs="Times New Roman"/>
          <w:sz w:val="24"/>
          <w:szCs w:val="24"/>
        </w:rPr>
        <w:t>развивать</w:t>
      </w:r>
      <w:proofErr w:type="gramEnd"/>
      <w:r w:rsidRPr="00FE104F">
        <w:rPr>
          <w:rFonts w:ascii="Times New Roman" w:hAnsi="Times New Roman" w:cs="Times New Roman"/>
          <w:sz w:val="24"/>
          <w:szCs w:val="24"/>
        </w:rPr>
        <w:t xml:space="preserve"> мотивы и интересы своей познавательной деятельности.</w:t>
      </w:r>
    </w:p>
    <w:p w:rsidR="00FE104F" w:rsidRPr="00CB07FD" w:rsidRDefault="00FE104F" w:rsidP="00FE104F">
      <w:pPr>
        <w:spacing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Pr="00FE104F">
        <w:rPr>
          <w:rFonts w:ascii="Times New Roman" w:hAnsi="Times New Roman" w:cs="Times New Roman"/>
          <w:sz w:val="24"/>
          <w:szCs w:val="24"/>
        </w:rPr>
        <w:t>мение соотносить свои действия с планируемыми результатами, осуществлять контроль своей деятельности в процессе дос</w:t>
      </w:r>
      <w:r>
        <w:rPr>
          <w:rFonts w:ascii="Times New Roman" w:hAnsi="Times New Roman" w:cs="Times New Roman"/>
          <w:sz w:val="24"/>
          <w:szCs w:val="24"/>
        </w:rPr>
        <w:t xml:space="preserve">тижения результата, определять </w:t>
      </w:r>
      <w:r w:rsidRPr="00FE104F">
        <w:rPr>
          <w:rFonts w:ascii="Times New Roman" w:hAnsi="Times New Roman" w:cs="Times New Roman"/>
          <w:sz w:val="24"/>
          <w:szCs w:val="24"/>
        </w:rPr>
        <w:t>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:rsidR="000E58A7" w:rsidRPr="00CB07FD" w:rsidRDefault="000E58A7" w:rsidP="000E58A7">
      <w:pPr>
        <w:spacing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сопоставлять полученный результат деятельности с поставленной заранее целью. </w:t>
      </w:r>
    </w:p>
    <w:p w:rsidR="000E58A7" w:rsidRPr="00CB07FD" w:rsidRDefault="000E58A7" w:rsidP="000E58A7">
      <w:pPr>
        <w:pStyle w:val="a4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B07FD">
        <w:rPr>
          <w:rFonts w:ascii="Times New Roman" w:hAnsi="Times New Roman" w:cs="Times New Roman"/>
          <w:i/>
          <w:sz w:val="24"/>
          <w:szCs w:val="24"/>
        </w:rPr>
        <w:t xml:space="preserve">Познавательные универсальные учебные действия </w:t>
      </w:r>
    </w:p>
    <w:p w:rsidR="000E58A7" w:rsidRPr="00CB07FD" w:rsidRDefault="000E58A7" w:rsidP="000E58A7">
      <w:pPr>
        <w:spacing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Выпускник научится: </w:t>
      </w:r>
    </w:p>
    <w:p w:rsidR="000E58A7" w:rsidRPr="00CB07FD" w:rsidRDefault="000E58A7" w:rsidP="000E58A7">
      <w:pPr>
        <w:spacing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>–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0E58A7" w:rsidRPr="00CB07FD" w:rsidRDefault="000E58A7" w:rsidP="000E58A7">
      <w:pPr>
        <w:spacing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lastRenderedPageBreak/>
        <w:t xml:space="preserve">– критически оценивать и интерпретировать информацию с разных позиций, распознавать и фиксировать противоречия в информационных источниках; </w:t>
      </w:r>
    </w:p>
    <w:p w:rsidR="000E58A7" w:rsidRPr="00CB07FD" w:rsidRDefault="000E58A7" w:rsidP="000E58A7">
      <w:pPr>
        <w:spacing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 </w:t>
      </w:r>
    </w:p>
    <w:p w:rsidR="000E58A7" w:rsidRPr="00CB07FD" w:rsidRDefault="000E58A7" w:rsidP="000E58A7">
      <w:pPr>
        <w:spacing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 </w:t>
      </w:r>
    </w:p>
    <w:p w:rsidR="000E58A7" w:rsidRPr="00CB07FD" w:rsidRDefault="000E58A7" w:rsidP="000E58A7">
      <w:pPr>
        <w:spacing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выходить за рамки учебного предмета и осуществлять целенаправленный поиск возможностей для широкого переноса средств и способов действия; </w:t>
      </w:r>
    </w:p>
    <w:p w:rsidR="000E58A7" w:rsidRPr="00CB07FD" w:rsidRDefault="000E58A7" w:rsidP="000E58A7">
      <w:pPr>
        <w:spacing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выстраивать индивидуальную образовательную траекторию, учитывая ограничения со стороны других участников и ресурсные ограничения; </w:t>
      </w:r>
    </w:p>
    <w:p w:rsidR="007D00AC" w:rsidRDefault="000E58A7" w:rsidP="000E58A7">
      <w:pPr>
        <w:spacing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>– менять и удерживать разные позиции в познавательной деятельности</w:t>
      </w:r>
      <w:r w:rsidR="007D00AC">
        <w:rPr>
          <w:rFonts w:ascii="Times New Roman" w:hAnsi="Times New Roman" w:cs="Times New Roman"/>
          <w:sz w:val="24"/>
          <w:szCs w:val="24"/>
        </w:rPr>
        <w:t>;</w:t>
      </w:r>
    </w:p>
    <w:p w:rsidR="007D00AC" w:rsidRPr="007D00AC" w:rsidRDefault="007D00AC" w:rsidP="007D00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00AC">
        <w:rPr>
          <w:rFonts w:ascii="Times New Roman" w:hAnsi="Times New Roman" w:cs="Times New Roman"/>
          <w:sz w:val="24"/>
          <w:szCs w:val="24"/>
        </w:rPr>
        <w:t xml:space="preserve">– Умение находить и извлекать информацию в различном контексте; объяснять и описывать явления на основе полученной информации; анализировать и интегрировать полученную информацию; формулировать проблему, интерпретировать и оценивать ее; делать выводы; строить прогнозы; предлагать пути решения. </w:t>
      </w:r>
    </w:p>
    <w:p w:rsidR="000E58A7" w:rsidRPr="00CB07FD" w:rsidRDefault="000E58A7" w:rsidP="000E58A7">
      <w:pPr>
        <w:spacing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58A7" w:rsidRPr="00CB07FD" w:rsidRDefault="000E58A7" w:rsidP="000E58A7">
      <w:pPr>
        <w:pStyle w:val="a4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B07FD">
        <w:rPr>
          <w:rFonts w:ascii="Times New Roman" w:hAnsi="Times New Roman" w:cs="Times New Roman"/>
          <w:i/>
          <w:sz w:val="24"/>
          <w:szCs w:val="24"/>
        </w:rPr>
        <w:t xml:space="preserve">Коммуникативные универсальные учебные действия </w:t>
      </w:r>
    </w:p>
    <w:p w:rsidR="000E58A7" w:rsidRPr="00CB07FD" w:rsidRDefault="000E58A7" w:rsidP="000E58A7">
      <w:pPr>
        <w:spacing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Выпускник научится: </w:t>
      </w:r>
    </w:p>
    <w:p w:rsidR="000E58A7" w:rsidRPr="00CB07FD" w:rsidRDefault="000E58A7" w:rsidP="000E58A7">
      <w:pPr>
        <w:spacing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 </w:t>
      </w:r>
    </w:p>
    <w:p w:rsidR="000E58A7" w:rsidRPr="00CB07FD" w:rsidRDefault="000E58A7" w:rsidP="000E58A7">
      <w:pPr>
        <w:spacing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 </w:t>
      </w:r>
    </w:p>
    <w:p w:rsidR="000E58A7" w:rsidRPr="00CB07FD" w:rsidRDefault="000E58A7" w:rsidP="000E58A7">
      <w:pPr>
        <w:spacing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координировать и выполнять работу в условиях реального, виртуального и комбинированного взаимодействия; </w:t>
      </w:r>
    </w:p>
    <w:p w:rsidR="000E58A7" w:rsidRPr="00CB07FD" w:rsidRDefault="000E58A7" w:rsidP="000E58A7">
      <w:pPr>
        <w:spacing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развернуто, логично и точно излагать свою точку зрения с использованием адекватных (устных и письменных) языковых средств; </w:t>
      </w:r>
    </w:p>
    <w:p w:rsidR="000E58A7" w:rsidRPr="00CB07FD" w:rsidRDefault="000E58A7" w:rsidP="000E58A7">
      <w:pPr>
        <w:spacing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 xml:space="preserve">– распознавать </w:t>
      </w:r>
      <w:proofErr w:type="spellStart"/>
      <w:r w:rsidRPr="00CB07FD">
        <w:rPr>
          <w:rFonts w:ascii="Times New Roman" w:hAnsi="Times New Roman" w:cs="Times New Roman"/>
          <w:sz w:val="24"/>
          <w:szCs w:val="24"/>
        </w:rPr>
        <w:t>конфликтогенные</w:t>
      </w:r>
      <w:proofErr w:type="spellEnd"/>
      <w:r w:rsidRPr="00CB07FD">
        <w:rPr>
          <w:rFonts w:ascii="Times New Roman" w:hAnsi="Times New Roman" w:cs="Times New Roman"/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602B56" w:rsidRPr="00581EAB" w:rsidRDefault="00602B56" w:rsidP="00581E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3CCF" w:rsidRPr="00CB07FD" w:rsidRDefault="00602B56" w:rsidP="00CB07F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07FD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F21218" w:rsidRPr="00CB07FD" w:rsidRDefault="00F21218" w:rsidP="00CB07F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07FD">
        <w:rPr>
          <w:rFonts w:ascii="Times New Roman" w:hAnsi="Times New Roman" w:cs="Times New Roman"/>
          <w:b/>
          <w:sz w:val="24"/>
          <w:szCs w:val="24"/>
        </w:rPr>
        <w:t xml:space="preserve">Химия. </w:t>
      </w:r>
      <w:r w:rsidR="00602B56" w:rsidRPr="00CB07FD">
        <w:rPr>
          <w:rFonts w:ascii="Times New Roman" w:hAnsi="Times New Roman" w:cs="Times New Roman"/>
          <w:b/>
          <w:sz w:val="24"/>
          <w:szCs w:val="24"/>
        </w:rPr>
        <w:t xml:space="preserve">10класс  </w:t>
      </w:r>
    </w:p>
    <w:p w:rsidR="00353CCF" w:rsidRPr="00CB07FD" w:rsidRDefault="00602B56" w:rsidP="00CB07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</w:rPr>
        <w:t>(</w:t>
      </w:r>
      <w:r w:rsidR="00F21218" w:rsidRPr="00CB07FD">
        <w:rPr>
          <w:rFonts w:ascii="Times New Roman" w:hAnsi="Times New Roman" w:cs="Times New Roman"/>
          <w:sz w:val="24"/>
          <w:szCs w:val="24"/>
        </w:rPr>
        <w:t xml:space="preserve">70 </w:t>
      </w:r>
      <w:r w:rsidRPr="00CB07FD">
        <w:rPr>
          <w:rFonts w:ascii="Times New Roman" w:hAnsi="Times New Roman" w:cs="Times New Roman"/>
          <w:sz w:val="24"/>
          <w:szCs w:val="24"/>
        </w:rPr>
        <w:t>ч</w:t>
      </w:r>
      <w:r w:rsidR="00F21218" w:rsidRPr="00CB07FD">
        <w:rPr>
          <w:rFonts w:ascii="Times New Roman" w:hAnsi="Times New Roman" w:cs="Times New Roman"/>
          <w:sz w:val="24"/>
          <w:szCs w:val="24"/>
        </w:rPr>
        <w:t>.</w:t>
      </w:r>
      <w:r w:rsidRPr="00CB07FD">
        <w:rPr>
          <w:rFonts w:ascii="Times New Roman" w:hAnsi="Times New Roman" w:cs="Times New Roman"/>
          <w:sz w:val="24"/>
          <w:szCs w:val="24"/>
        </w:rPr>
        <w:t xml:space="preserve">; </w:t>
      </w:r>
      <w:r w:rsidR="00F21218" w:rsidRPr="00CB07FD">
        <w:rPr>
          <w:rFonts w:ascii="Times New Roman" w:hAnsi="Times New Roman" w:cs="Times New Roman"/>
          <w:sz w:val="24"/>
          <w:szCs w:val="24"/>
        </w:rPr>
        <w:t xml:space="preserve">2 </w:t>
      </w:r>
      <w:r w:rsidRPr="00CB07FD">
        <w:rPr>
          <w:rFonts w:ascii="Times New Roman" w:hAnsi="Times New Roman" w:cs="Times New Roman"/>
          <w:sz w:val="24"/>
          <w:szCs w:val="24"/>
        </w:rPr>
        <w:t>ч. в неделю)</w:t>
      </w:r>
    </w:p>
    <w:p w:rsidR="00353CCF" w:rsidRPr="00CB07FD" w:rsidRDefault="00F21218" w:rsidP="00CB07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B07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Раздел 1. </w:t>
      </w:r>
      <w:r w:rsidR="00FE10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Органическая химия</w:t>
      </w:r>
      <w:r w:rsidR="007D1679" w:rsidRPr="00CB07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(6 ч.)</w:t>
      </w:r>
    </w:p>
    <w:p w:rsidR="00F21218" w:rsidRPr="00CB07FD" w:rsidRDefault="00107600" w:rsidP="00CB07F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07F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          </w:t>
      </w:r>
      <w:r w:rsidR="009274C8" w:rsidRPr="009274C8">
        <w:rPr>
          <w:rFonts w:ascii="Times New Roman" w:hAnsi="Times New Roman" w:cs="Times New Roman"/>
          <w:sz w:val="24"/>
          <w:szCs w:val="24"/>
          <w:lang w:eastAsia="ru-RU"/>
        </w:rPr>
        <w:t xml:space="preserve">Предмет химии. Роль и задачи химии как науки, научный метод самопознания, теории и закономерности химической науки, представления об использовании современных материалов в разных областях жизни человека, в том числе в быту, роль отечественной химической науки в экономическом развитии России и ее вклад в мировую науку. </w:t>
      </w:r>
      <w:r w:rsidR="00F21218" w:rsidRPr="00CB07FD">
        <w:rPr>
          <w:rFonts w:ascii="Times New Roman" w:hAnsi="Times New Roman" w:cs="Times New Roman"/>
          <w:sz w:val="24"/>
          <w:szCs w:val="24"/>
          <w:lang w:eastAsia="ru-RU"/>
        </w:rPr>
        <w:t xml:space="preserve">Появление и развитие органической химии как науки. Предмет органической химии. Место и значение органической химии в системе естественных наук. </w:t>
      </w:r>
    </w:p>
    <w:p w:rsidR="00F21218" w:rsidRPr="00CB07FD" w:rsidRDefault="00F21218" w:rsidP="00CB07F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07FD">
        <w:rPr>
          <w:rFonts w:ascii="Times New Roman" w:hAnsi="Times New Roman" w:cs="Times New Roman"/>
          <w:sz w:val="24"/>
          <w:szCs w:val="24"/>
          <w:lang w:eastAsia="ru-RU"/>
        </w:rPr>
        <w:t xml:space="preserve">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Кратность химической связи. Зависимость свойств веществ от химического строения молекул. Изомерия и изомеры. Понятие о функциональной группе. Принципы классификации органических соединений. Систематическая международная номенклатура и принципы образования названий органических соединений. </w:t>
      </w:r>
    </w:p>
    <w:p w:rsidR="00B80B0F" w:rsidRPr="00581EAB" w:rsidRDefault="00B80B0F" w:rsidP="00CB07F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81EAB">
        <w:rPr>
          <w:rFonts w:ascii="Times New Roman" w:hAnsi="Times New Roman" w:cs="Times New Roman"/>
          <w:b/>
          <w:sz w:val="24"/>
          <w:szCs w:val="24"/>
          <w:lang w:eastAsia="ru-RU"/>
        </w:rPr>
        <w:t>Практические работы:</w:t>
      </w:r>
    </w:p>
    <w:p w:rsidR="00B80B0F" w:rsidRPr="00CB07FD" w:rsidRDefault="00B80B0F" w:rsidP="00CB07F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07FD">
        <w:rPr>
          <w:rFonts w:ascii="Times New Roman" w:hAnsi="Times New Roman" w:cs="Times New Roman"/>
          <w:sz w:val="24"/>
          <w:szCs w:val="24"/>
          <w:lang w:eastAsia="ru-RU"/>
        </w:rPr>
        <w:t>«Качественное определение углерода, водорода и хлора в органических</w:t>
      </w:r>
      <w:r w:rsidR="00581E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B07FD">
        <w:rPr>
          <w:rFonts w:ascii="Times New Roman" w:hAnsi="Times New Roman" w:cs="Times New Roman"/>
          <w:sz w:val="24"/>
          <w:szCs w:val="24"/>
          <w:lang w:eastAsia="ru-RU"/>
        </w:rPr>
        <w:t>веществах</w:t>
      </w:r>
      <w:r w:rsidR="00581EAB"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AD3108" w:rsidRPr="00CB07FD" w:rsidRDefault="00F21218" w:rsidP="00CB07F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07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Раздел 2. Предельные у</w:t>
      </w:r>
      <w:r w:rsidR="00AD3108" w:rsidRPr="00CB07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глеводороды</w:t>
      </w:r>
      <w:r w:rsidR="007D1679" w:rsidRPr="00CB07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– </w:t>
      </w:r>
      <w:proofErr w:type="spellStart"/>
      <w:r w:rsidR="007D1679" w:rsidRPr="00CB07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алканы</w:t>
      </w:r>
      <w:proofErr w:type="spellEnd"/>
      <w:r w:rsidR="007D1679" w:rsidRPr="00CB07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(7 ч.)</w:t>
      </w:r>
    </w:p>
    <w:p w:rsidR="00F21218" w:rsidRPr="00CB07FD" w:rsidRDefault="00107600" w:rsidP="00CB07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07FD"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proofErr w:type="spellStart"/>
      <w:r w:rsidR="00F21218" w:rsidRPr="00CB07FD">
        <w:rPr>
          <w:rFonts w:ascii="Times New Roman" w:hAnsi="Times New Roman" w:cs="Times New Roman"/>
          <w:sz w:val="24"/>
          <w:szCs w:val="24"/>
          <w:lang w:eastAsia="ru-RU"/>
        </w:rPr>
        <w:t>Алканы</w:t>
      </w:r>
      <w:proofErr w:type="spellEnd"/>
      <w:r w:rsidR="00F21218" w:rsidRPr="00CB07FD">
        <w:rPr>
          <w:rFonts w:ascii="Times New Roman" w:hAnsi="Times New Roman" w:cs="Times New Roman"/>
          <w:sz w:val="24"/>
          <w:szCs w:val="24"/>
          <w:lang w:eastAsia="ru-RU"/>
        </w:rPr>
        <w:t xml:space="preserve">. Строение молекулы метана. Гомологический ряд </w:t>
      </w:r>
      <w:proofErr w:type="spellStart"/>
      <w:r w:rsidR="00F21218" w:rsidRPr="00CB07FD">
        <w:rPr>
          <w:rFonts w:ascii="Times New Roman" w:hAnsi="Times New Roman" w:cs="Times New Roman"/>
          <w:sz w:val="24"/>
          <w:szCs w:val="24"/>
          <w:lang w:eastAsia="ru-RU"/>
        </w:rPr>
        <w:t>алканов</w:t>
      </w:r>
      <w:proofErr w:type="spellEnd"/>
      <w:r w:rsidR="00F21218" w:rsidRPr="00CB07FD">
        <w:rPr>
          <w:rFonts w:ascii="Times New Roman" w:hAnsi="Times New Roman" w:cs="Times New Roman"/>
          <w:sz w:val="24"/>
          <w:szCs w:val="24"/>
          <w:lang w:eastAsia="ru-RU"/>
        </w:rPr>
        <w:t xml:space="preserve">. Гомологи. Номенклатура. Изомерия углеродного скелета. Закономерности изменения физических свойств. Химические свойства (на примере метана и этана): реакции замещения (галогенирование), дегидрирования как способы получения важнейших соединений в органическом синтезе. Горение метана как один из основных источников тепла в промышленности и быту. Нахождение в природе и применение </w:t>
      </w:r>
      <w:proofErr w:type="spellStart"/>
      <w:r w:rsidR="00F21218" w:rsidRPr="00CB07FD">
        <w:rPr>
          <w:rFonts w:ascii="Times New Roman" w:hAnsi="Times New Roman" w:cs="Times New Roman"/>
          <w:sz w:val="24"/>
          <w:szCs w:val="24"/>
          <w:lang w:eastAsia="ru-RU"/>
        </w:rPr>
        <w:t>алканов</w:t>
      </w:r>
      <w:proofErr w:type="spellEnd"/>
      <w:r w:rsidR="00F21218" w:rsidRPr="00CB07FD">
        <w:rPr>
          <w:rFonts w:ascii="Times New Roman" w:hAnsi="Times New Roman" w:cs="Times New Roman"/>
          <w:sz w:val="24"/>
          <w:szCs w:val="24"/>
          <w:lang w:eastAsia="ru-RU"/>
        </w:rPr>
        <w:t xml:space="preserve">. Понятие о </w:t>
      </w:r>
      <w:proofErr w:type="spellStart"/>
      <w:r w:rsidR="00F21218" w:rsidRPr="00CB07FD">
        <w:rPr>
          <w:rFonts w:ascii="Times New Roman" w:hAnsi="Times New Roman" w:cs="Times New Roman"/>
          <w:sz w:val="24"/>
          <w:szCs w:val="24"/>
          <w:lang w:eastAsia="ru-RU"/>
        </w:rPr>
        <w:t>циклоалканах</w:t>
      </w:r>
      <w:proofErr w:type="spellEnd"/>
      <w:r w:rsidR="00F21218" w:rsidRPr="00CB07FD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6E0D5C" w:rsidRPr="00CB07FD">
        <w:rPr>
          <w:rFonts w:ascii="Times New Roman" w:hAnsi="Times New Roman" w:cs="Times New Roman"/>
          <w:sz w:val="24"/>
          <w:szCs w:val="24"/>
          <w:lang w:eastAsia="ru-RU"/>
        </w:rPr>
        <w:t xml:space="preserve"> Идентификация органических соединений. </w:t>
      </w:r>
    </w:p>
    <w:p w:rsidR="00F21218" w:rsidRPr="00CB07FD" w:rsidRDefault="00F21218" w:rsidP="00CB07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B07FD">
        <w:rPr>
          <w:rFonts w:ascii="Times New Roman" w:hAnsi="Times New Roman" w:cs="Times New Roman"/>
          <w:b/>
          <w:sz w:val="24"/>
          <w:szCs w:val="24"/>
          <w:lang w:eastAsia="ru-RU"/>
        </w:rPr>
        <w:t>Раздел 3. Непредельные углеводороды (</w:t>
      </w:r>
      <w:proofErr w:type="spellStart"/>
      <w:r w:rsidRPr="00CB07FD">
        <w:rPr>
          <w:rFonts w:ascii="Times New Roman" w:hAnsi="Times New Roman" w:cs="Times New Roman"/>
          <w:b/>
          <w:sz w:val="24"/>
          <w:szCs w:val="24"/>
          <w:lang w:eastAsia="ru-RU"/>
        </w:rPr>
        <w:t>алкены</w:t>
      </w:r>
      <w:proofErr w:type="spellEnd"/>
      <w:r w:rsidRPr="00CB07F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, </w:t>
      </w:r>
      <w:proofErr w:type="spellStart"/>
      <w:r w:rsidRPr="00CB07FD">
        <w:rPr>
          <w:rFonts w:ascii="Times New Roman" w:hAnsi="Times New Roman" w:cs="Times New Roman"/>
          <w:b/>
          <w:sz w:val="24"/>
          <w:szCs w:val="24"/>
          <w:lang w:eastAsia="ru-RU"/>
        </w:rPr>
        <w:t>алкадиены</w:t>
      </w:r>
      <w:proofErr w:type="spellEnd"/>
      <w:r w:rsidRPr="00CB07F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, </w:t>
      </w:r>
      <w:proofErr w:type="spellStart"/>
      <w:r w:rsidRPr="00CB07FD">
        <w:rPr>
          <w:rFonts w:ascii="Times New Roman" w:hAnsi="Times New Roman" w:cs="Times New Roman"/>
          <w:b/>
          <w:sz w:val="24"/>
          <w:szCs w:val="24"/>
          <w:lang w:eastAsia="ru-RU"/>
        </w:rPr>
        <w:t>ал</w:t>
      </w:r>
      <w:r w:rsidR="007D1679" w:rsidRPr="00CB07FD">
        <w:rPr>
          <w:rFonts w:ascii="Times New Roman" w:hAnsi="Times New Roman" w:cs="Times New Roman"/>
          <w:b/>
          <w:sz w:val="24"/>
          <w:szCs w:val="24"/>
          <w:lang w:eastAsia="ru-RU"/>
        </w:rPr>
        <w:t>кины</w:t>
      </w:r>
      <w:proofErr w:type="spellEnd"/>
      <w:r w:rsidR="007D1679" w:rsidRPr="00CB07FD">
        <w:rPr>
          <w:rFonts w:ascii="Times New Roman" w:hAnsi="Times New Roman" w:cs="Times New Roman"/>
          <w:b/>
          <w:sz w:val="24"/>
          <w:szCs w:val="24"/>
          <w:lang w:eastAsia="ru-RU"/>
        </w:rPr>
        <w:t>) (6 ч.)</w:t>
      </w:r>
    </w:p>
    <w:p w:rsidR="00F21218" w:rsidRPr="00CB07FD" w:rsidRDefault="00107600" w:rsidP="00CB07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07FD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proofErr w:type="spellStart"/>
      <w:r w:rsidR="00F21218" w:rsidRPr="00CB07FD">
        <w:rPr>
          <w:rFonts w:ascii="Times New Roman" w:hAnsi="Times New Roman" w:cs="Times New Roman"/>
          <w:sz w:val="24"/>
          <w:szCs w:val="24"/>
          <w:lang w:eastAsia="ru-RU"/>
        </w:rPr>
        <w:t>Алкены</w:t>
      </w:r>
      <w:proofErr w:type="spellEnd"/>
      <w:r w:rsidR="00F21218" w:rsidRPr="00CB07FD">
        <w:rPr>
          <w:rFonts w:ascii="Times New Roman" w:hAnsi="Times New Roman" w:cs="Times New Roman"/>
          <w:sz w:val="24"/>
          <w:szCs w:val="24"/>
          <w:lang w:eastAsia="ru-RU"/>
        </w:rPr>
        <w:t xml:space="preserve">. Строение молекулы этилена. Гомологический ряд </w:t>
      </w:r>
      <w:proofErr w:type="spellStart"/>
      <w:r w:rsidR="00F21218" w:rsidRPr="00CB07FD">
        <w:rPr>
          <w:rFonts w:ascii="Times New Roman" w:hAnsi="Times New Roman" w:cs="Times New Roman"/>
          <w:sz w:val="24"/>
          <w:szCs w:val="24"/>
          <w:lang w:eastAsia="ru-RU"/>
        </w:rPr>
        <w:t>алкенов</w:t>
      </w:r>
      <w:proofErr w:type="spellEnd"/>
      <w:r w:rsidR="00F21218" w:rsidRPr="00CB07FD">
        <w:rPr>
          <w:rFonts w:ascii="Times New Roman" w:hAnsi="Times New Roman" w:cs="Times New Roman"/>
          <w:sz w:val="24"/>
          <w:szCs w:val="24"/>
          <w:lang w:eastAsia="ru-RU"/>
        </w:rPr>
        <w:t xml:space="preserve">. Номенклатура. Изомерия углеродного скелета и положения кратной связи в молекуле. Химические свойства (на примере этилена): реакции присоединения (галогенирование, гидрирование, гидратация, </w:t>
      </w:r>
      <w:proofErr w:type="spellStart"/>
      <w:r w:rsidR="00F21218" w:rsidRPr="00CB07FD">
        <w:rPr>
          <w:rFonts w:ascii="Times New Roman" w:hAnsi="Times New Roman" w:cs="Times New Roman"/>
          <w:sz w:val="24"/>
          <w:szCs w:val="24"/>
          <w:lang w:eastAsia="ru-RU"/>
        </w:rPr>
        <w:t>гидрогалогенирование</w:t>
      </w:r>
      <w:proofErr w:type="spellEnd"/>
      <w:r w:rsidR="00F21218" w:rsidRPr="00CB07FD">
        <w:rPr>
          <w:rFonts w:ascii="Times New Roman" w:hAnsi="Times New Roman" w:cs="Times New Roman"/>
          <w:sz w:val="24"/>
          <w:szCs w:val="24"/>
          <w:lang w:eastAsia="ru-RU"/>
        </w:rPr>
        <w:t xml:space="preserve">) как способ получения функциональных производных углеводородов, горения. Полимеризация этилена как основное направление его использования. Полиэтилен как крупнотоннажный продукт химического производства. Применение этилена. </w:t>
      </w:r>
    </w:p>
    <w:p w:rsidR="00F21218" w:rsidRPr="00CB07FD" w:rsidRDefault="00F21218" w:rsidP="00CB07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CB07FD">
        <w:rPr>
          <w:rFonts w:ascii="Times New Roman" w:hAnsi="Times New Roman" w:cs="Times New Roman"/>
          <w:sz w:val="24"/>
          <w:szCs w:val="24"/>
          <w:lang w:eastAsia="ru-RU"/>
        </w:rPr>
        <w:t>Алкадиены</w:t>
      </w:r>
      <w:proofErr w:type="spellEnd"/>
      <w:r w:rsidRPr="00CB07FD">
        <w:rPr>
          <w:rFonts w:ascii="Times New Roman" w:hAnsi="Times New Roman" w:cs="Times New Roman"/>
          <w:sz w:val="24"/>
          <w:szCs w:val="24"/>
          <w:lang w:eastAsia="ru-RU"/>
        </w:rPr>
        <w:t xml:space="preserve"> и каучуки. Понятие об </w:t>
      </w:r>
      <w:proofErr w:type="spellStart"/>
      <w:r w:rsidRPr="00CB07FD">
        <w:rPr>
          <w:rFonts w:ascii="Times New Roman" w:hAnsi="Times New Roman" w:cs="Times New Roman"/>
          <w:sz w:val="24"/>
          <w:szCs w:val="24"/>
          <w:lang w:eastAsia="ru-RU"/>
        </w:rPr>
        <w:t>алкадиенах</w:t>
      </w:r>
      <w:proofErr w:type="spellEnd"/>
      <w:r w:rsidRPr="00CB07FD">
        <w:rPr>
          <w:rFonts w:ascii="Times New Roman" w:hAnsi="Times New Roman" w:cs="Times New Roman"/>
          <w:sz w:val="24"/>
          <w:szCs w:val="24"/>
          <w:lang w:eastAsia="ru-RU"/>
        </w:rPr>
        <w:t xml:space="preserve"> как углеводородах с двумя двойными связями. Полимеризация дивинила (бутадиена-1,3) как способ получения синтетического каучука. Натуральный и синтетический каучуки. Вулканизация каучука. Резина. Применение каучука и резины. </w:t>
      </w:r>
    </w:p>
    <w:p w:rsidR="00F21218" w:rsidRPr="00CB07FD" w:rsidRDefault="00F21218" w:rsidP="00CB07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CB07FD">
        <w:rPr>
          <w:rFonts w:ascii="Times New Roman" w:hAnsi="Times New Roman" w:cs="Times New Roman"/>
          <w:sz w:val="24"/>
          <w:szCs w:val="24"/>
          <w:lang w:eastAsia="ru-RU"/>
        </w:rPr>
        <w:t>Алкины</w:t>
      </w:r>
      <w:proofErr w:type="spellEnd"/>
      <w:r w:rsidRPr="00CB07FD">
        <w:rPr>
          <w:rFonts w:ascii="Times New Roman" w:hAnsi="Times New Roman" w:cs="Times New Roman"/>
          <w:sz w:val="24"/>
          <w:szCs w:val="24"/>
          <w:lang w:eastAsia="ru-RU"/>
        </w:rPr>
        <w:t xml:space="preserve">. Строение молекулы ацетилена. Гомологический ряд </w:t>
      </w:r>
      <w:proofErr w:type="spellStart"/>
      <w:r w:rsidRPr="00CB07FD">
        <w:rPr>
          <w:rFonts w:ascii="Times New Roman" w:hAnsi="Times New Roman" w:cs="Times New Roman"/>
          <w:sz w:val="24"/>
          <w:szCs w:val="24"/>
          <w:lang w:eastAsia="ru-RU"/>
        </w:rPr>
        <w:t>алкинов</w:t>
      </w:r>
      <w:proofErr w:type="spellEnd"/>
      <w:r w:rsidRPr="00CB07FD">
        <w:rPr>
          <w:rFonts w:ascii="Times New Roman" w:hAnsi="Times New Roman" w:cs="Times New Roman"/>
          <w:sz w:val="24"/>
          <w:szCs w:val="24"/>
          <w:lang w:eastAsia="ru-RU"/>
        </w:rPr>
        <w:t xml:space="preserve">. Номенклатура. Изомерия углеродного скелета и положения кратной связи в 400 молекуле. Химические свойства (на примере ацетилена): реакции присоединения (галогенирование, гидрирование, гидратация, </w:t>
      </w:r>
      <w:proofErr w:type="spellStart"/>
      <w:r w:rsidRPr="00CB07FD">
        <w:rPr>
          <w:rFonts w:ascii="Times New Roman" w:hAnsi="Times New Roman" w:cs="Times New Roman"/>
          <w:sz w:val="24"/>
          <w:szCs w:val="24"/>
          <w:lang w:eastAsia="ru-RU"/>
        </w:rPr>
        <w:t>гидрогалогенирование</w:t>
      </w:r>
      <w:proofErr w:type="spellEnd"/>
      <w:r w:rsidRPr="00CB07FD">
        <w:rPr>
          <w:rFonts w:ascii="Times New Roman" w:hAnsi="Times New Roman" w:cs="Times New Roman"/>
          <w:sz w:val="24"/>
          <w:szCs w:val="24"/>
          <w:lang w:eastAsia="ru-RU"/>
        </w:rPr>
        <w:t xml:space="preserve">) как способ получения полимеров и других полезных продуктов. Горение ацетилена как источник высокотемпературного пламени для сварки и резки металлов. Применение ацетилена. </w:t>
      </w:r>
      <w:r w:rsidR="006E0D5C" w:rsidRPr="00CB07FD">
        <w:rPr>
          <w:rFonts w:ascii="Times New Roman" w:hAnsi="Times New Roman" w:cs="Times New Roman"/>
          <w:sz w:val="24"/>
          <w:szCs w:val="24"/>
          <w:lang w:eastAsia="ru-RU"/>
        </w:rPr>
        <w:t xml:space="preserve">Идентификация органических соединений. </w:t>
      </w:r>
    </w:p>
    <w:p w:rsidR="00042DAC" w:rsidRPr="00581EAB" w:rsidRDefault="00042DAC" w:rsidP="00CB07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81EAB">
        <w:rPr>
          <w:rFonts w:ascii="Times New Roman" w:hAnsi="Times New Roman" w:cs="Times New Roman"/>
          <w:b/>
          <w:sz w:val="24"/>
          <w:szCs w:val="24"/>
          <w:lang w:eastAsia="ru-RU"/>
        </w:rPr>
        <w:t>Практические работы:</w:t>
      </w:r>
    </w:p>
    <w:p w:rsidR="00042DAC" w:rsidRPr="00CB07FD" w:rsidRDefault="00042DAC" w:rsidP="00CB07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07FD">
        <w:rPr>
          <w:rFonts w:ascii="Times New Roman" w:hAnsi="Times New Roman" w:cs="Times New Roman"/>
          <w:sz w:val="24"/>
          <w:szCs w:val="24"/>
          <w:lang w:eastAsia="ru-RU"/>
        </w:rPr>
        <w:t>Получение этилена и изучение его свойств.</w:t>
      </w:r>
    </w:p>
    <w:p w:rsidR="00F21218" w:rsidRPr="00CB07FD" w:rsidRDefault="00F21218" w:rsidP="00CB07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07FD">
        <w:rPr>
          <w:rFonts w:ascii="Times New Roman" w:hAnsi="Times New Roman" w:cs="Times New Roman"/>
          <w:b/>
          <w:sz w:val="24"/>
          <w:szCs w:val="24"/>
          <w:lang w:eastAsia="ru-RU"/>
        </w:rPr>
        <w:t>Раздел 4. Аре</w:t>
      </w:r>
      <w:r w:rsidR="007D1679" w:rsidRPr="00CB07FD">
        <w:rPr>
          <w:rFonts w:ascii="Times New Roman" w:hAnsi="Times New Roman" w:cs="Times New Roman"/>
          <w:b/>
          <w:sz w:val="24"/>
          <w:szCs w:val="24"/>
          <w:lang w:eastAsia="ru-RU"/>
        </w:rPr>
        <w:t>ны (ароматические углеводороды) (3 ч.)</w:t>
      </w:r>
    </w:p>
    <w:p w:rsidR="00F21218" w:rsidRPr="00CB07FD" w:rsidRDefault="008176B0" w:rsidP="00CB07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07F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   </w:t>
      </w:r>
      <w:r w:rsidR="00F21218" w:rsidRPr="00CB07FD">
        <w:rPr>
          <w:rFonts w:ascii="Times New Roman" w:eastAsia="Calibri" w:hAnsi="Times New Roman" w:cs="Times New Roman"/>
          <w:sz w:val="24"/>
          <w:szCs w:val="24"/>
        </w:rPr>
        <w:t xml:space="preserve">Арены. Бензол как представитель ароматических углеводородов. Строение молекулы бензола. Химические свойства: реакции замещения (галогенирование) как способ получения химических средств защиты растений, присоединения (гидрирование) как доказательство непредельного характера бензола. Реакция горения. Применение бензола. </w:t>
      </w:r>
      <w:r w:rsidR="006E0D5C" w:rsidRPr="00CB07FD">
        <w:rPr>
          <w:rFonts w:ascii="Times New Roman" w:eastAsia="Calibri" w:hAnsi="Times New Roman" w:cs="Times New Roman"/>
          <w:sz w:val="24"/>
          <w:szCs w:val="24"/>
        </w:rPr>
        <w:t xml:space="preserve">Идентификация органических соединений. </w:t>
      </w:r>
    </w:p>
    <w:p w:rsidR="00F21218" w:rsidRPr="00CB07FD" w:rsidRDefault="00F21218" w:rsidP="00CB07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07FD">
        <w:rPr>
          <w:rFonts w:ascii="Times New Roman" w:eastAsia="Calibri" w:hAnsi="Times New Roman" w:cs="Times New Roman"/>
          <w:b/>
          <w:sz w:val="24"/>
          <w:szCs w:val="24"/>
        </w:rPr>
        <w:t xml:space="preserve">Раздел 5. </w:t>
      </w:r>
      <w:r w:rsidR="002B0504" w:rsidRPr="00CB07FD">
        <w:rPr>
          <w:rFonts w:ascii="Times New Roman" w:eastAsia="Calibri" w:hAnsi="Times New Roman" w:cs="Times New Roman"/>
          <w:b/>
          <w:sz w:val="24"/>
          <w:szCs w:val="24"/>
        </w:rPr>
        <w:t>Природные источни</w:t>
      </w:r>
      <w:r w:rsidR="007D1679" w:rsidRPr="00CB07FD">
        <w:rPr>
          <w:rFonts w:ascii="Times New Roman" w:eastAsia="Calibri" w:hAnsi="Times New Roman" w:cs="Times New Roman"/>
          <w:b/>
          <w:sz w:val="24"/>
          <w:szCs w:val="24"/>
        </w:rPr>
        <w:t>ки и переработка углеводородов</w:t>
      </w:r>
      <w:r w:rsidR="00CB07FD" w:rsidRPr="00CB07FD">
        <w:rPr>
          <w:rFonts w:ascii="Times New Roman" w:eastAsia="Calibri" w:hAnsi="Times New Roman" w:cs="Times New Roman"/>
          <w:b/>
          <w:sz w:val="24"/>
          <w:szCs w:val="24"/>
        </w:rPr>
        <w:t xml:space="preserve"> (6 ч.)</w:t>
      </w:r>
    </w:p>
    <w:p w:rsidR="00AD3108" w:rsidRPr="00CB07FD" w:rsidRDefault="00AD3108" w:rsidP="00CB07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07FD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           </w:t>
      </w:r>
      <w:r w:rsidRPr="00CB07FD">
        <w:rPr>
          <w:rFonts w:ascii="Times New Roman" w:hAnsi="Times New Roman" w:cs="Times New Roman"/>
          <w:sz w:val="24"/>
          <w:szCs w:val="24"/>
          <w:lang w:eastAsia="ru-RU"/>
        </w:rPr>
        <w:t xml:space="preserve">Природные источники углеводородов. Природный газ. Нефть. Попутные нефтяные газы. Каменный уголь. Переработка нефти. Перегонка нефти. Ректификационная колонна. Бензин. Лигроин. Керосин. Крекинг нефтепродуктов. Термический и каталитический крекинги. </w:t>
      </w:r>
      <w:r w:rsidR="00042DAC" w:rsidRPr="00CB07FD">
        <w:rPr>
          <w:rFonts w:ascii="Times New Roman" w:eastAsia="Calibri" w:hAnsi="Times New Roman" w:cs="Times New Roman"/>
          <w:sz w:val="24"/>
          <w:szCs w:val="24"/>
        </w:rPr>
        <w:t>Генетическая связь между классами органических соединений. Типы химических реакций в органической химии.</w:t>
      </w:r>
    </w:p>
    <w:p w:rsidR="002B0504" w:rsidRPr="00CB07FD" w:rsidRDefault="002B0504" w:rsidP="00CB07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B07FD">
        <w:rPr>
          <w:rFonts w:ascii="Times New Roman" w:hAnsi="Times New Roman" w:cs="Times New Roman"/>
          <w:b/>
          <w:sz w:val="24"/>
          <w:szCs w:val="24"/>
          <w:lang w:eastAsia="ru-RU"/>
        </w:rPr>
        <w:t>Раздел 6.</w:t>
      </w:r>
      <w:r w:rsidR="00CB07FD" w:rsidRPr="00CB07F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Спирты и фенолы (</w:t>
      </w:r>
      <w:r w:rsidR="00411C97">
        <w:rPr>
          <w:rFonts w:ascii="Times New Roman" w:hAnsi="Times New Roman" w:cs="Times New Roman"/>
          <w:b/>
          <w:sz w:val="24"/>
          <w:szCs w:val="24"/>
          <w:lang w:eastAsia="ru-RU"/>
        </w:rPr>
        <w:t>6</w:t>
      </w:r>
      <w:r w:rsidR="00CB07FD" w:rsidRPr="00CB07F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ч.)</w:t>
      </w:r>
    </w:p>
    <w:p w:rsidR="002B0504" w:rsidRPr="00CB07FD" w:rsidRDefault="002B0504" w:rsidP="00CB07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07FD">
        <w:rPr>
          <w:rFonts w:ascii="Times New Roman" w:hAnsi="Times New Roman" w:cs="Times New Roman"/>
          <w:sz w:val="24"/>
          <w:szCs w:val="24"/>
          <w:lang w:eastAsia="ru-RU"/>
        </w:rPr>
        <w:t xml:space="preserve">Спирты. Классификация, номенклатура, изомерия спиртов. Метанол и этанол как представители предельных одноатомных спиртов. Химические свойства (на примере метанола и этанола): взаимодействие с натрием как способ установления наличия </w:t>
      </w:r>
      <w:proofErr w:type="spellStart"/>
      <w:r w:rsidRPr="00CB07FD">
        <w:rPr>
          <w:rFonts w:ascii="Times New Roman" w:hAnsi="Times New Roman" w:cs="Times New Roman"/>
          <w:sz w:val="24"/>
          <w:szCs w:val="24"/>
          <w:lang w:eastAsia="ru-RU"/>
        </w:rPr>
        <w:t>гидроксогруппы</w:t>
      </w:r>
      <w:proofErr w:type="spellEnd"/>
      <w:r w:rsidRPr="00CB07FD">
        <w:rPr>
          <w:rFonts w:ascii="Times New Roman" w:hAnsi="Times New Roman" w:cs="Times New Roman"/>
          <w:sz w:val="24"/>
          <w:szCs w:val="24"/>
          <w:lang w:eastAsia="ru-RU"/>
        </w:rPr>
        <w:t xml:space="preserve">, реакция с </w:t>
      </w:r>
      <w:proofErr w:type="spellStart"/>
      <w:r w:rsidRPr="00CB07FD">
        <w:rPr>
          <w:rFonts w:ascii="Times New Roman" w:hAnsi="Times New Roman" w:cs="Times New Roman"/>
          <w:sz w:val="24"/>
          <w:szCs w:val="24"/>
          <w:lang w:eastAsia="ru-RU"/>
        </w:rPr>
        <w:t>галогеноводородами</w:t>
      </w:r>
      <w:proofErr w:type="spellEnd"/>
      <w:r w:rsidRPr="00CB07FD">
        <w:rPr>
          <w:rFonts w:ascii="Times New Roman" w:hAnsi="Times New Roman" w:cs="Times New Roman"/>
          <w:sz w:val="24"/>
          <w:szCs w:val="24"/>
          <w:lang w:eastAsia="ru-RU"/>
        </w:rPr>
        <w:t xml:space="preserve"> как способ получения растворителей, дегидратация как способ получения этилена. Реакция горения: спирты как топливо. Применение метанола и этанола. Физиологическое действие метанола и этанола на организм человека. Этиленгликоль и глицерин как представители предельных многоатомных спиртов. Качественная реакция на многоатомные спирты и ее применение для распознавания глицерина в составе косметических средств. Практическое применение этиленгликоля и глицерина. </w:t>
      </w:r>
    </w:p>
    <w:p w:rsidR="002B0504" w:rsidRPr="00CB07FD" w:rsidRDefault="002B0504" w:rsidP="00CB07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07FD">
        <w:rPr>
          <w:rFonts w:ascii="Times New Roman" w:hAnsi="Times New Roman" w:cs="Times New Roman"/>
          <w:sz w:val="24"/>
          <w:szCs w:val="24"/>
          <w:lang w:eastAsia="ru-RU"/>
        </w:rPr>
        <w:t xml:space="preserve">Фенол. Строение молекулы фенола. Взаимное влияние атомов в молекуле фенола. Химические свойства: взаимодействие с натрием, гидроксидом натрия, бромом. Применение фенола. </w:t>
      </w:r>
      <w:r w:rsidR="006E0D5C" w:rsidRPr="00CB07FD">
        <w:rPr>
          <w:rFonts w:ascii="Times New Roman" w:hAnsi="Times New Roman" w:cs="Times New Roman"/>
          <w:sz w:val="24"/>
          <w:szCs w:val="24"/>
          <w:lang w:eastAsia="ru-RU"/>
        </w:rPr>
        <w:t xml:space="preserve">Идентификация органических соединений. Генетическая связь между классами органических соединений. Типы химических реакций в органической химии. </w:t>
      </w:r>
    </w:p>
    <w:p w:rsidR="002B0504" w:rsidRPr="00CB07FD" w:rsidRDefault="002B0504" w:rsidP="00CB07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B07FD">
        <w:rPr>
          <w:rFonts w:ascii="Times New Roman" w:hAnsi="Times New Roman" w:cs="Times New Roman"/>
          <w:b/>
          <w:sz w:val="24"/>
          <w:szCs w:val="24"/>
          <w:lang w:eastAsia="ru-RU"/>
        </w:rPr>
        <w:t>Раздел 7. Альдеги</w:t>
      </w:r>
      <w:r w:rsidR="00CB07FD" w:rsidRPr="00CB07FD">
        <w:rPr>
          <w:rFonts w:ascii="Times New Roman" w:hAnsi="Times New Roman" w:cs="Times New Roman"/>
          <w:b/>
          <w:sz w:val="24"/>
          <w:szCs w:val="24"/>
          <w:lang w:eastAsia="ru-RU"/>
        </w:rPr>
        <w:t>ды</w:t>
      </w:r>
      <w:r w:rsidR="00411C97">
        <w:rPr>
          <w:rFonts w:ascii="Times New Roman" w:hAnsi="Times New Roman" w:cs="Times New Roman"/>
          <w:b/>
          <w:sz w:val="24"/>
          <w:szCs w:val="24"/>
          <w:lang w:eastAsia="ru-RU"/>
        </w:rPr>
        <w:t>, кетоны и карбоновые кислоты (7</w:t>
      </w:r>
      <w:r w:rsidR="00CB07FD" w:rsidRPr="00CB07F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ч.)</w:t>
      </w:r>
    </w:p>
    <w:p w:rsidR="002B0504" w:rsidRPr="00CB07FD" w:rsidRDefault="002B0504" w:rsidP="00CB07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07FD">
        <w:rPr>
          <w:rFonts w:ascii="Times New Roman" w:hAnsi="Times New Roman" w:cs="Times New Roman"/>
          <w:sz w:val="24"/>
          <w:szCs w:val="24"/>
          <w:lang w:eastAsia="ru-RU"/>
        </w:rPr>
        <w:t xml:space="preserve">Альдегиды. </w:t>
      </w:r>
      <w:proofErr w:type="spellStart"/>
      <w:r w:rsidRPr="00CB07FD">
        <w:rPr>
          <w:rFonts w:ascii="Times New Roman" w:hAnsi="Times New Roman" w:cs="Times New Roman"/>
          <w:sz w:val="24"/>
          <w:szCs w:val="24"/>
          <w:lang w:eastAsia="ru-RU"/>
        </w:rPr>
        <w:t>Метаналь</w:t>
      </w:r>
      <w:proofErr w:type="spellEnd"/>
      <w:r w:rsidRPr="00CB07FD">
        <w:rPr>
          <w:rFonts w:ascii="Times New Roman" w:hAnsi="Times New Roman" w:cs="Times New Roman"/>
          <w:sz w:val="24"/>
          <w:szCs w:val="24"/>
          <w:lang w:eastAsia="ru-RU"/>
        </w:rPr>
        <w:t xml:space="preserve"> (формальдегид) и </w:t>
      </w:r>
      <w:proofErr w:type="spellStart"/>
      <w:r w:rsidRPr="00CB07FD">
        <w:rPr>
          <w:rFonts w:ascii="Times New Roman" w:hAnsi="Times New Roman" w:cs="Times New Roman"/>
          <w:sz w:val="24"/>
          <w:szCs w:val="24"/>
          <w:lang w:eastAsia="ru-RU"/>
        </w:rPr>
        <w:t>этаналь</w:t>
      </w:r>
      <w:proofErr w:type="spellEnd"/>
      <w:r w:rsidRPr="00CB07FD">
        <w:rPr>
          <w:rFonts w:ascii="Times New Roman" w:hAnsi="Times New Roman" w:cs="Times New Roman"/>
          <w:sz w:val="24"/>
          <w:szCs w:val="24"/>
          <w:lang w:eastAsia="ru-RU"/>
        </w:rPr>
        <w:t xml:space="preserve"> (ацетальдегид) как представители предельных альдегидов. Качественные реакции на карбонильную группу (реакция «серебряного зеркала», взаимодействие с гидроксидом меди (II) и их применение для обнаружения предельных альдегидов в промышленных сточных водах. Токсичность альдегидов. Применение формальдегида и ацетальдегида. </w:t>
      </w:r>
    </w:p>
    <w:p w:rsidR="002B0504" w:rsidRPr="00CB07FD" w:rsidRDefault="002B0504" w:rsidP="00CB07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07FD">
        <w:rPr>
          <w:rFonts w:ascii="Times New Roman" w:hAnsi="Times New Roman" w:cs="Times New Roman"/>
          <w:sz w:val="24"/>
          <w:szCs w:val="24"/>
          <w:lang w:eastAsia="ru-RU"/>
        </w:rPr>
        <w:t xml:space="preserve">Карбоновые кислоты. Уксусная кислота как представитель предельных одноосновных карбоновых кислот. Химические свойства (на примере уксусной кислоты): реакции с металлами, основными оксидами, основаниями и солями как подтверждение сходства с неорганическими кислотами. Реакция этерификации как способ получения сложных эфиров. Применение уксусной кислоты. Представление о высших карбоновых кислотах. </w:t>
      </w:r>
      <w:r w:rsidR="006E0D5C" w:rsidRPr="00CB07FD">
        <w:rPr>
          <w:rFonts w:ascii="Times New Roman" w:hAnsi="Times New Roman" w:cs="Times New Roman"/>
          <w:sz w:val="24"/>
          <w:szCs w:val="24"/>
          <w:lang w:eastAsia="ru-RU"/>
        </w:rPr>
        <w:t xml:space="preserve">Идентификация органических соединений. Генетическая связь между классами органических соединений. Типы химических реакций в органической химии. </w:t>
      </w:r>
    </w:p>
    <w:p w:rsidR="00042DAC" w:rsidRPr="00CB07FD" w:rsidRDefault="00042DAC" w:rsidP="00CB07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B07F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Практические работы: </w:t>
      </w:r>
    </w:p>
    <w:p w:rsidR="00042DAC" w:rsidRPr="00CB07FD" w:rsidRDefault="00042DAC" w:rsidP="00CB07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07FD">
        <w:rPr>
          <w:rFonts w:ascii="Times New Roman" w:hAnsi="Times New Roman" w:cs="Times New Roman"/>
          <w:sz w:val="24"/>
          <w:szCs w:val="24"/>
          <w:lang w:eastAsia="ru-RU"/>
        </w:rPr>
        <w:t>«Получение и свойства карбоновых кислот»</w:t>
      </w:r>
    </w:p>
    <w:p w:rsidR="00042DAC" w:rsidRPr="00CB07FD" w:rsidRDefault="00042DAC" w:rsidP="00CB07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07FD">
        <w:rPr>
          <w:rFonts w:ascii="Times New Roman" w:hAnsi="Times New Roman" w:cs="Times New Roman"/>
          <w:sz w:val="24"/>
          <w:szCs w:val="24"/>
          <w:lang w:eastAsia="ru-RU"/>
        </w:rPr>
        <w:t>«Решение экспериментальных задач на распознавание органических веществ»</w:t>
      </w:r>
    </w:p>
    <w:p w:rsidR="002B0504" w:rsidRPr="00CB07FD" w:rsidRDefault="009D1D30" w:rsidP="00CB07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B07F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Раздел 8. Сложные </w:t>
      </w:r>
      <w:r w:rsidR="00CB07FD" w:rsidRPr="00CB07FD">
        <w:rPr>
          <w:rFonts w:ascii="Times New Roman" w:hAnsi="Times New Roman" w:cs="Times New Roman"/>
          <w:b/>
          <w:sz w:val="24"/>
          <w:szCs w:val="24"/>
          <w:lang w:eastAsia="ru-RU"/>
        </w:rPr>
        <w:t>эфиры. Жиры (4 ч.)</w:t>
      </w:r>
    </w:p>
    <w:p w:rsidR="006E0D5C" w:rsidRPr="00CB07FD" w:rsidRDefault="006E0D5C" w:rsidP="00CB07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07FD">
        <w:rPr>
          <w:rFonts w:ascii="Times New Roman" w:hAnsi="Times New Roman" w:cs="Times New Roman"/>
          <w:sz w:val="24"/>
          <w:szCs w:val="24"/>
          <w:lang w:eastAsia="ru-RU"/>
        </w:rPr>
        <w:t xml:space="preserve">Сложные эфиры и жиры. Сложные эфиры как продукты взаимодействия карбоновых кислот со спиртами. Применение сложных эфиров в пищевой и парфюмерной промышленности. Жиры как сложные эфиры глицерина и высших карбоновых кислот. Растительные и животные </w:t>
      </w:r>
      <w:r w:rsidRPr="00CB07F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жиры, их состав. Распознавание растительных жиров на основании их непредельного характера. Применение жиров. Гидролиз или омыление жиров как способ промышленного получения солей высших карбоновых кислот. </w:t>
      </w:r>
      <w:proofErr w:type="spellStart"/>
      <w:r w:rsidRPr="00CB07FD">
        <w:rPr>
          <w:rFonts w:ascii="Times New Roman" w:hAnsi="Times New Roman" w:cs="Times New Roman"/>
          <w:sz w:val="24"/>
          <w:szCs w:val="24"/>
          <w:lang w:eastAsia="ru-RU"/>
        </w:rPr>
        <w:t>Мылá</w:t>
      </w:r>
      <w:proofErr w:type="spellEnd"/>
      <w:r w:rsidRPr="00CB07FD">
        <w:rPr>
          <w:rFonts w:ascii="Times New Roman" w:hAnsi="Times New Roman" w:cs="Times New Roman"/>
          <w:sz w:val="24"/>
          <w:szCs w:val="24"/>
          <w:lang w:eastAsia="ru-RU"/>
        </w:rPr>
        <w:t xml:space="preserve"> как соли высших карбоновых кислот. Моющие свойства мыла. Идентификация органических соединений. </w:t>
      </w:r>
    </w:p>
    <w:p w:rsidR="00353CCF" w:rsidRPr="00CB07FD" w:rsidRDefault="00CB07FD" w:rsidP="00CB07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B07FD">
        <w:rPr>
          <w:rFonts w:ascii="Times New Roman" w:hAnsi="Times New Roman" w:cs="Times New Roman"/>
          <w:b/>
          <w:sz w:val="24"/>
          <w:szCs w:val="24"/>
          <w:lang w:eastAsia="ru-RU"/>
        </w:rPr>
        <w:t>Раздел 9. Углеводы (6 ч.)</w:t>
      </w:r>
    </w:p>
    <w:p w:rsidR="006E0D5C" w:rsidRPr="00CB07FD" w:rsidRDefault="006E0D5C" w:rsidP="00CB07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07FD">
        <w:rPr>
          <w:rFonts w:ascii="Times New Roman" w:hAnsi="Times New Roman" w:cs="Times New Roman"/>
          <w:sz w:val="24"/>
          <w:szCs w:val="24"/>
          <w:lang w:eastAsia="ru-RU"/>
        </w:rPr>
        <w:t xml:space="preserve">Углеводы. Классификация углеводов. Нахождение углеводов в природе. Глюкоза как </w:t>
      </w:r>
      <w:proofErr w:type="spellStart"/>
      <w:r w:rsidRPr="00CB07FD">
        <w:rPr>
          <w:rFonts w:ascii="Times New Roman" w:hAnsi="Times New Roman" w:cs="Times New Roman"/>
          <w:sz w:val="24"/>
          <w:szCs w:val="24"/>
          <w:lang w:eastAsia="ru-RU"/>
        </w:rPr>
        <w:t>альдегидоспирт</w:t>
      </w:r>
      <w:proofErr w:type="spellEnd"/>
      <w:r w:rsidRPr="00CB07FD">
        <w:rPr>
          <w:rFonts w:ascii="Times New Roman" w:hAnsi="Times New Roman" w:cs="Times New Roman"/>
          <w:sz w:val="24"/>
          <w:szCs w:val="24"/>
          <w:lang w:eastAsia="ru-RU"/>
        </w:rPr>
        <w:t xml:space="preserve">. Брожение глюкозы. Сахароза. Гидролиз сахарозы. Крахмал и целлюлоза как биологические полимеры. Химические свойства крахмала и целлюлозы (гидролиз, качественная реакция с йодом на крахмал и ее применение для обнаружения крахмала в продуктах питания). Применение и биологическая роль углеводов. Понятие об искусственных волокнах на примере ацетатного волокна. Идентификация органических соединений. </w:t>
      </w:r>
    </w:p>
    <w:p w:rsidR="006457EF" w:rsidRPr="00581EAB" w:rsidRDefault="006457EF" w:rsidP="00CB07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81EAB">
        <w:rPr>
          <w:rFonts w:ascii="Times New Roman" w:hAnsi="Times New Roman" w:cs="Times New Roman"/>
          <w:b/>
          <w:sz w:val="24"/>
          <w:szCs w:val="24"/>
          <w:lang w:eastAsia="ru-RU"/>
        </w:rPr>
        <w:t>Практические работы:</w:t>
      </w:r>
    </w:p>
    <w:p w:rsidR="006457EF" w:rsidRPr="00CB07FD" w:rsidRDefault="006457EF" w:rsidP="00CB07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07FD">
        <w:rPr>
          <w:rFonts w:ascii="Times New Roman" w:hAnsi="Times New Roman" w:cs="Times New Roman"/>
          <w:sz w:val="24"/>
          <w:szCs w:val="24"/>
          <w:lang w:eastAsia="ru-RU"/>
        </w:rPr>
        <w:t>Решение экспериментальных задач по теме «Генетическая связь между</w:t>
      </w:r>
    </w:p>
    <w:p w:rsidR="006457EF" w:rsidRPr="00CB07FD" w:rsidRDefault="006457EF" w:rsidP="00CB07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CB07FD">
        <w:rPr>
          <w:rFonts w:ascii="Times New Roman" w:hAnsi="Times New Roman" w:cs="Times New Roman"/>
          <w:sz w:val="24"/>
          <w:szCs w:val="24"/>
          <w:lang w:eastAsia="ru-RU"/>
        </w:rPr>
        <w:t>классами</w:t>
      </w:r>
      <w:proofErr w:type="gramEnd"/>
      <w:r w:rsidRPr="00CB07FD">
        <w:rPr>
          <w:rFonts w:ascii="Times New Roman" w:hAnsi="Times New Roman" w:cs="Times New Roman"/>
          <w:sz w:val="24"/>
          <w:szCs w:val="24"/>
          <w:lang w:eastAsia="ru-RU"/>
        </w:rPr>
        <w:t xml:space="preserve"> органических соединений».</w:t>
      </w:r>
    </w:p>
    <w:p w:rsidR="00716959" w:rsidRPr="00CB07FD" w:rsidRDefault="006E0D5C" w:rsidP="00CB07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B07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Раздел 10. Азотсодержащие</w:t>
      </w:r>
      <w:r w:rsidR="00CB07FD" w:rsidRPr="00CB07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органические соединения (10 ч.)</w:t>
      </w:r>
    </w:p>
    <w:p w:rsidR="00353CCF" w:rsidRPr="00CB07FD" w:rsidRDefault="006E0D5C" w:rsidP="00CB07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07FD">
        <w:rPr>
          <w:rFonts w:ascii="Times New Roman" w:eastAsia="Calibri" w:hAnsi="Times New Roman" w:cs="Times New Roman"/>
          <w:sz w:val="24"/>
          <w:szCs w:val="24"/>
        </w:rPr>
        <w:t xml:space="preserve">Аминокислоты и белки. Состав и номенклатура. Аминокислоты как амфотерные органические соединения. Пептидная связь. Биологическое значение α-аминокислот. Области применения аминокислот. Белки как природные биополимеры. Состав и строение белков. Химические свойства белков: гидролиз, денатурация. Обнаружение белков при помощи качественных (цветных) реакций. Превращения белков пищи в организме. Биологические функции белков. Идентификация органических соединений. Генетическая связь между классами органических соединений. Типы химических реакций в органической химии. </w:t>
      </w:r>
    </w:p>
    <w:p w:rsidR="00353CCF" w:rsidRPr="00CB07FD" w:rsidRDefault="006E0D5C" w:rsidP="00CB07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B07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Раздел 11. </w:t>
      </w:r>
      <w:r w:rsidR="00F54904" w:rsidRPr="00CB07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Химия полимеров</w:t>
      </w:r>
    </w:p>
    <w:p w:rsidR="00F54904" w:rsidRPr="00581EAB" w:rsidRDefault="00F54904" w:rsidP="00CB07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81EAB">
        <w:rPr>
          <w:rFonts w:ascii="Times New Roman" w:hAnsi="Times New Roman" w:cs="Times New Roman"/>
          <w:sz w:val="24"/>
          <w:szCs w:val="24"/>
          <w:lang w:eastAsia="ru-RU"/>
        </w:rPr>
        <w:t>Полимеры. Степень полимеризации. Мономер. Структурное звено. Термопластичные полимеры. Стереорегулярные полимеры. Полиэтилен. Полипропилен. Политетрафторэтилен.</w:t>
      </w:r>
      <w:r w:rsidR="00CE5954" w:rsidRPr="00581E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81EAB">
        <w:rPr>
          <w:rFonts w:ascii="Times New Roman" w:hAnsi="Times New Roman" w:cs="Times New Roman"/>
          <w:sz w:val="24"/>
          <w:szCs w:val="24"/>
          <w:lang w:eastAsia="ru-RU"/>
        </w:rPr>
        <w:t>Термореактивные  полимеры</w:t>
      </w:r>
      <w:proofErr w:type="gramEnd"/>
      <w:r w:rsidRPr="00581EAB">
        <w:rPr>
          <w:rFonts w:ascii="Times New Roman" w:hAnsi="Times New Roman" w:cs="Times New Roman"/>
          <w:sz w:val="24"/>
          <w:szCs w:val="24"/>
          <w:lang w:eastAsia="ru-RU"/>
        </w:rPr>
        <w:t>.  Фенолоформальдегидные смолы. Пластмассы. Фенопласты. Аминопласты. Пенопласты. Природный каучук. Резина. Эбонит. Синтетические каучуки. Синтетические волокна. Капрон. Лавсан.</w:t>
      </w:r>
    </w:p>
    <w:p w:rsidR="006E0D5C" w:rsidRPr="00CB07FD" w:rsidRDefault="006E0D5C" w:rsidP="00CB07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81EAB">
        <w:rPr>
          <w:rFonts w:ascii="Times New Roman" w:hAnsi="Times New Roman" w:cs="Times New Roman"/>
          <w:sz w:val="24"/>
          <w:szCs w:val="24"/>
          <w:lang w:eastAsia="ru-RU"/>
        </w:rPr>
        <w:t>Идентификация органических соединений. Генетическая связь между</w:t>
      </w:r>
      <w:r w:rsidRPr="00CB07FD">
        <w:rPr>
          <w:rFonts w:ascii="Times New Roman" w:hAnsi="Times New Roman" w:cs="Times New Roman"/>
          <w:sz w:val="24"/>
          <w:szCs w:val="24"/>
          <w:lang w:eastAsia="ru-RU"/>
        </w:rPr>
        <w:t xml:space="preserve"> классами органических соединений. Типы химических реакций в органической химии. </w:t>
      </w:r>
    </w:p>
    <w:p w:rsidR="006457EF" w:rsidRPr="00581EAB" w:rsidRDefault="006457EF" w:rsidP="00CB07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81EAB">
        <w:rPr>
          <w:rFonts w:ascii="Times New Roman" w:hAnsi="Times New Roman" w:cs="Times New Roman"/>
          <w:b/>
          <w:sz w:val="24"/>
          <w:szCs w:val="24"/>
          <w:lang w:eastAsia="ru-RU"/>
        </w:rPr>
        <w:t>Практические работы:</w:t>
      </w:r>
    </w:p>
    <w:p w:rsidR="006E0D5C" w:rsidRPr="00CB07FD" w:rsidRDefault="006457EF" w:rsidP="00581E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07FD">
        <w:rPr>
          <w:rFonts w:ascii="Times New Roman" w:hAnsi="Times New Roman" w:cs="Times New Roman"/>
          <w:sz w:val="24"/>
          <w:szCs w:val="24"/>
          <w:lang w:eastAsia="ru-RU"/>
        </w:rPr>
        <w:t>«Распознавание пластмасс и волокон»</w:t>
      </w:r>
    </w:p>
    <w:p w:rsidR="006E0D5C" w:rsidRPr="00CB07FD" w:rsidRDefault="006E0D5C" w:rsidP="00CB07FD">
      <w:pPr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07FD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6E0D5C" w:rsidRPr="00CB07FD" w:rsidRDefault="006E0D5C" w:rsidP="00CB07FD">
      <w:pPr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07FD">
        <w:rPr>
          <w:rFonts w:ascii="Times New Roman" w:hAnsi="Times New Roman" w:cs="Times New Roman"/>
          <w:b/>
          <w:sz w:val="24"/>
          <w:szCs w:val="24"/>
        </w:rPr>
        <w:t>Химия. 11 класс</w:t>
      </w:r>
    </w:p>
    <w:p w:rsidR="006E0D5C" w:rsidRPr="00CB07FD" w:rsidRDefault="006E0D5C" w:rsidP="00CB07FD">
      <w:pPr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07FD">
        <w:rPr>
          <w:rFonts w:ascii="Times New Roman" w:hAnsi="Times New Roman" w:cs="Times New Roman"/>
          <w:b/>
          <w:sz w:val="24"/>
          <w:szCs w:val="24"/>
        </w:rPr>
        <w:t>(68 ч.; 2 ч. в неделю)</w:t>
      </w:r>
    </w:p>
    <w:p w:rsidR="00A114BE" w:rsidRPr="00CB07FD" w:rsidRDefault="00547568" w:rsidP="00CB07FD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B07FD">
        <w:rPr>
          <w:rFonts w:ascii="Times New Roman" w:eastAsia="Calibri" w:hAnsi="Times New Roman" w:cs="Times New Roman"/>
          <w:b/>
          <w:sz w:val="24"/>
          <w:szCs w:val="24"/>
        </w:rPr>
        <w:t xml:space="preserve">Раздел 1. </w:t>
      </w:r>
      <w:r w:rsidR="00FE104F">
        <w:rPr>
          <w:rFonts w:ascii="Times New Roman" w:eastAsia="Calibri" w:hAnsi="Times New Roman" w:cs="Times New Roman"/>
          <w:b/>
          <w:sz w:val="24"/>
          <w:szCs w:val="24"/>
        </w:rPr>
        <w:t>Теоретические основы химии</w:t>
      </w:r>
      <w:r w:rsidRPr="00CB07FD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38602F" w:rsidRPr="00CB07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8602F" w:rsidRPr="00CB07FD">
        <w:rPr>
          <w:rFonts w:ascii="Times New Roman" w:eastAsia="Calibri" w:hAnsi="Times New Roman" w:cs="Times New Roman"/>
          <w:b/>
          <w:bCs/>
          <w:sz w:val="24"/>
          <w:szCs w:val="24"/>
        </w:rPr>
        <w:t>(9 ч.)</w:t>
      </w:r>
    </w:p>
    <w:p w:rsidR="00547568" w:rsidRPr="00CB07FD" w:rsidRDefault="00547568" w:rsidP="00CB07FD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07FD">
        <w:rPr>
          <w:rFonts w:ascii="Times New Roman" w:eastAsia="Calibri" w:hAnsi="Times New Roman" w:cs="Times New Roman"/>
          <w:sz w:val="24"/>
          <w:szCs w:val="24"/>
        </w:rPr>
        <w:t xml:space="preserve">Строение вещества. Современная модель строения атома. Электронная конфигурация атома. Основное и возбужденные состояния атомов. Классификация химических элементов (s-, p-, d-элементы). Особенности строения энергетических уровней атомов d-элементов. </w:t>
      </w:r>
      <w:r w:rsidRPr="00CB07F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Периодическая система химических элементов Д.И. Менделеева. Физический смысл Периодического закона Д.И. Менделеева. Причины и закономерности изменения свойств элементов и их соединений по периодам и группам. </w:t>
      </w:r>
    </w:p>
    <w:p w:rsidR="00547568" w:rsidRPr="00CB07FD" w:rsidRDefault="0038602F" w:rsidP="00CB07FD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B07FD">
        <w:rPr>
          <w:rFonts w:ascii="Times New Roman" w:eastAsia="Calibri" w:hAnsi="Times New Roman" w:cs="Times New Roman"/>
          <w:b/>
          <w:sz w:val="24"/>
          <w:szCs w:val="24"/>
        </w:rPr>
        <w:t>Раздел 2. Строение вещества (8 ч.)</w:t>
      </w:r>
    </w:p>
    <w:p w:rsidR="00547568" w:rsidRPr="00CB07FD" w:rsidRDefault="00547568" w:rsidP="00CB07FD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07FD">
        <w:rPr>
          <w:rFonts w:ascii="Times New Roman" w:eastAsia="Calibri" w:hAnsi="Times New Roman" w:cs="Times New Roman"/>
          <w:sz w:val="24"/>
          <w:szCs w:val="24"/>
        </w:rPr>
        <w:t xml:space="preserve">Электронная природа химической связи. </w:t>
      </w:r>
      <w:proofErr w:type="spellStart"/>
      <w:r w:rsidRPr="00CB07FD">
        <w:rPr>
          <w:rFonts w:ascii="Times New Roman" w:eastAsia="Calibri" w:hAnsi="Times New Roman" w:cs="Times New Roman"/>
          <w:sz w:val="24"/>
          <w:szCs w:val="24"/>
        </w:rPr>
        <w:t>Электроотрицательность</w:t>
      </w:r>
      <w:proofErr w:type="spellEnd"/>
      <w:r w:rsidRPr="00CB07FD">
        <w:rPr>
          <w:rFonts w:ascii="Times New Roman" w:eastAsia="Calibri" w:hAnsi="Times New Roman" w:cs="Times New Roman"/>
          <w:sz w:val="24"/>
          <w:szCs w:val="24"/>
        </w:rPr>
        <w:t xml:space="preserve">. Виды химической связи (ковалентная, ионная, металлическая, водородная) и механизмы ее образования. 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Причины многообразия веществ. </w:t>
      </w:r>
    </w:p>
    <w:p w:rsidR="00547568" w:rsidRPr="00CB07FD" w:rsidRDefault="0038602F" w:rsidP="00CB07FD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B07FD">
        <w:rPr>
          <w:rFonts w:ascii="Times New Roman" w:eastAsia="Calibri" w:hAnsi="Times New Roman" w:cs="Times New Roman"/>
          <w:b/>
          <w:sz w:val="24"/>
          <w:szCs w:val="24"/>
        </w:rPr>
        <w:t>Раздел 3. Химические реакции (7 ч.)</w:t>
      </w:r>
    </w:p>
    <w:p w:rsidR="00547568" w:rsidRPr="00CB07FD" w:rsidRDefault="00547568" w:rsidP="00CB07FD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07FD">
        <w:rPr>
          <w:rFonts w:ascii="Times New Roman" w:eastAsia="Calibri" w:hAnsi="Times New Roman" w:cs="Times New Roman"/>
          <w:sz w:val="24"/>
          <w:szCs w:val="24"/>
        </w:rPr>
        <w:t>Химические реакции. Гомогенные и гетерогенные реакции. Скорость реакции, ее зависимость от различных факторов: природы реагирующих веществ, концентрации реагирующих веществ, температуры, площади реакционной поверхности, наличия катализатора. Роль катализаторов в природе и промышленном производстве. Обратимость реакций. 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</w:t>
      </w:r>
    </w:p>
    <w:p w:rsidR="00547568" w:rsidRPr="00CB07FD" w:rsidRDefault="00547568" w:rsidP="00CB07FD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B07FD">
        <w:rPr>
          <w:rFonts w:ascii="Times New Roman" w:eastAsia="Calibri" w:hAnsi="Times New Roman" w:cs="Times New Roman"/>
          <w:b/>
          <w:sz w:val="24"/>
          <w:szCs w:val="24"/>
        </w:rPr>
        <w:t>Раз</w:t>
      </w:r>
      <w:r w:rsidR="0038602F" w:rsidRPr="00CB07FD">
        <w:rPr>
          <w:rFonts w:ascii="Times New Roman" w:eastAsia="Calibri" w:hAnsi="Times New Roman" w:cs="Times New Roman"/>
          <w:b/>
          <w:sz w:val="24"/>
          <w:szCs w:val="24"/>
        </w:rPr>
        <w:t>дел 4. Растворы (</w:t>
      </w:r>
      <w:r w:rsidR="00411C97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38602F" w:rsidRPr="00CB07FD">
        <w:rPr>
          <w:rFonts w:ascii="Times New Roman" w:eastAsia="Calibri" w:hAnsi="Times New Roman" w:cs="Times New Roman"/>
          <w:b/>
          <w:sz w:val="24"/>
          <w:szCs w:val="24"/>
        </w:rPr>
        <w:t xml:space="preserve"> ч.)</w:t>
      </w:r>
    </w:p>
    <w:p w:rsidR="00547568" w:rsidRPr="00CB07FD" w:rsidRDefault="00547568" w:rsidP="00CB07FD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07FD">
        <w:rPr>
          <w:rFonts w:ascii="Times New Roman" w:eastAsia="Calibri" w:hAnsi="Times New Roman" w:cs="Times New Roman"/>
          <w:sz w:val="24"/>
          <w:szCs w:val="24"/>
        </w:rPr>
        <w:t>Дисперсные системы. Понятие о коллоидах (золи, гели). Истинные растворы. Реакции в растворах электролитов</w:t>
      </w:r>
      <w:proofErr w:type="gramStart"/>
      <w:r w:rsidRPr="00CB07FD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CB07FD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CB07FD">
        <w:rPr>
          <w:rFonts w:ascii="Times New Roman" w:eastAsia="Calibri" w:hAnsi="Times New Roman" w:cs="Times New Roman"/>
          <w:sz w:val="24"/>
          <w:szCs w:val="24"/>
        </w:rPr>
        <w:t>H</w:t>
      </w:r>
      <w:proofErr w:type="spellEnd"/>
      <w:r w:rsidRPr="00CB07FD">
        <w:rPr>
          <w:rFonts w:ascii="Times New Roman" w:eastAsia="Calibri" w:hAnsi="Times New Roman" w:cs="Times New Roman"/>
          <w:sz w:val="24"/>
          <w:szCs w:val="24"/>
        </w:rPr>
        <w:t xml:space="preserve"> раствора как показатель кислотности среды. Гидролиз солей. </w:t>
      </w:r>
      <w:proofErr w:type="gramStart"/>
      <w:r w:rsidRPr="00CB07FD">
        <w:rPr>
          <w:rFonts w:ascii="Times New Roman" w:eastAsia="Calibri" w:hAnsi="Times New Roman" w:cs="Times New Roman"/>
          <w:sz w:val="24"/>
          <w:szCs w:val="24"/>
        </w:rPr>
        <w:t>Значение  гидролиза</w:t>
      </w:r>
      <w:proofErr w:type="gramEnd"/>
      <w:r w:rsidRPr="00CB07FD">
        <w:rPr>
          <w:rFonts w:ascii="Times New Roman" w:eastAsia="Calibri" w:hAnsi="Times New Roman" w:cs="Times New Roman"/>
          <w:sz w:val="24"/>
          <w:szCs w:val="24"/>
        </w:rPr>
        <w:t xml:space="preserve"> в биологических обменных процессах.</w:t>
      </w:r>
    </w:p>
    <w:p w:rsidR="0038602F" w:rsidRPr="00CB07FD" w:rsidRDefault="0038602F" w:rsidP="00CB07FD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B07FD">
        <w:rPr>
          <w:rFonts w:ascii="Times New Roman" w:eastAsia="Calibri" w:hAnsi="Times New Roman" w:cs="Times New Roman"/>
          <w:b/>
          <w:sz w:val="24"/>
          <w:szCs w:val="24"/>
        </w:rPr>
        <w:t xml:space="preserve">Практическая работа </w:t>
      </w:r>
    </w:p>
    <w:p w:rsidR="0038602F" w:rsidRPr="00CB07FD" w:rsidRDefault="0038602F" w:rsidP="00CB07FD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07FD">
        <w:rPr>
          <w:rFonts w:ascii="Times New Roman" w:eastAsia="Calibri" w:hAnsi="Times New Roman" w:cs="Times New Roman"/>
          <w:sz w:val="24"/>
          <w:szCs w:val="24"/>
        </w:rPr>
        <w:t>Приготовление раствора с заданной молярной концентрацией</w:t>
      </w:r>
    </w:p>
    <w:p w:rsidR="00547568" w:rsidRPr="00CB07FD" w:rsidRDefault="00143ED4" w:rsidP="00CB07FD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B07FD">
        <w:rPr>
          <w:rFonts w:ascii="Times New Roman" w:eastAsia="Calibri" w:hAnsi="Times New Roman" w:cs="Times New Roman"/>
          <w:b/>
          <w:sz w:val="24"/>
          <w:szCs w:val="24"/>
        </w:rPr>
        <w:t>Разде</w:t>
      </w:r>
      <w:r w:rsidR="0038602F" w:rsidRPr="00CB07FD">
        <w:rPr>
          <w:rFonts w:ascii="Times New Roman" w:eastAsia="Calibri" w:hAnsi="Times New Roman" w:cs="Times New Roman"/>
          <w:b/>
          <w:sz w:val="24"/>
          <w:szCs w:val="24"/>
        </w:rPr>
        <w:t>л 5. Электрохимические реакции (</w:t>
      </w:r>
      <w:r w:rsidR="00411C97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38602F" w:rsidRPr="00CB07FD">
        <w:rPr>
          <w:rFonts w:ascii="Times New Roman" w:eastAsia="Calibri" w:hAnsi="Times New Roman" w:cs="Times New Roman"/>
          <w:b/>
          <w:sz w:val="24"/>
          <w:szCs w:val="24"/>
        </w:rPr>
        <w:t xml:space="preserve"> ч.)</w:t>
      </w:r>
    </w:p>
    <w:p w:rsidR="00143ED4" w:rsidRPr="00CB07FD" w:rsidRDefault="00143ED4" w:rsidP="00CB07FD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B07FD">
        <w:rPr>
          <w:rFonts w:ascii="Times New Roman" w:eastAsia="Calibri" w:hAnsi="Times New Roman" w:cs="Times New Roman"/>
          <w:sz w:val="24"/>
          <w:szCs w:val="24"/>
        </w:rPr>
        <w:t>Окислительно</w:t>
      </w:r>
      <w:proofErr w:type="spellEnd"/>
      <w:r w:rsidRPr="00CB07FD">
        <w:rPr>
          <w:rFonts w:ascii="Times New Roman" w:eastAsia="Calibri" w:hAnsi="Times New Roman" w:cs="Times New Roman"/>
          <w:sz w:val="24"/>
          <w:szCs w:val="24"/>
        </w:rPr>
        <w:t xml:space="preserve">-восстановительные реакции в природе, производственных процессах и жизнедеятельности организмов. Коррозия металлов: виды коррозии, способы защиты металлов от коррозии. Электролиз растворов и расплавов. Применение электролиза в промышленности. </w:t>
      </w:r>
    </w:p>
    <w:p w:rsidR="00143ED4" w:rsidRPr="00CB07FD" w:rsidRDefault="007D1679" w:rsidP="00CB07FD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B07FD">
        <w:rPr>
          <w:rFonts w:ascii="Times New Roman" w:eastAsia="Calibri" w:hAnsi="Times New Roman" w:cs="Times New Roman"/>
          <w:b/>
          <w:sz w:val="24"/>
          <w:szCs w:val="24"/>
        </w:rPr>
        <w:t>Раздел 6. Металлы (13 ч.)</w:t>
      </w:r>
    </w:p>
    <w:p w:rsidR="00143ED4" w:rsidRPr="00CB07FD" w:rsidRDefault="00143ED4" w:rsidP="00CB07FD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  <w:lang w:eastAsia="ru-RU"/>
        </w:rPr>
        <w:t>Метал</w:t>
      </w:r>
      <w:r w:rsidR="00AC4550" w:rsidRPr="00CB07FD">
        <w:rPr>
          <w:rFonts w:ascii="Times New Roman" w:hAnsi="Times New Roman" w:cs="Times New Roman"/>
          <w:sz w:val="24"/>
          <w:szCs w:val="24"/>
          <w:lang w:eastAsia="ru-RU"/>
        </w:rPr>
        <w:t>лы. Способы получения металлов.</w:t>
      </w:r>
      <w:r w:rsidR="00581E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B07FD">
        <w:rPr>
          <w:rFonts w:ascii="Times New Roman" w:eastAsia="Calibri" w:hAnsi="Times New Roman" w:cs="Times New Roman"/>
          <w:sz w:val="24"/>
          <w:szCs w:val="24"/>
        </w:rPr>
        <w:t>Окислительно</w:t>
      </w:r>
      <w:proofErr w:type="spellEnd"/>
      <w:r w:rsidRPr="00CB07FD">
        <w:rPr>
          <w:rFonts w:ascii="Times New Roman" w:eastAsia="Calibri" w:hAnsi="Times New Roman" w:cs="Times New Roman"/>
          <w:sz w:val="24"/>
          <w:szCs w:val="24"/>
        </w:rPr>
        <w:t>-восстановительные свойства простых веществ – металлов главных и побочных подгрупп (медь, железо).</w:t>
      </w:r>
    </w:p>
    <w:p w:rsidR="0038602F" w:rsidRPr="00CB07FD" w:rsidRDefault="0038602F" w:rsidP="00CB07FD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B07FD">
        <w:rPr>
          <w:rFonts w:ascii="Times New Roman" w:eastAsia="Calibri" w:hAnsi="Times New Roman" w:cs="Times New Roman"/>
          <w:b/>
          <w:sz w:val="24"/>
          <w:szCs w:val="24"/>
        </w:rPr>
        <w:t xml:space="preserve">Практическая работа </w:t>
      </w:r>
    </w:p>
    <w:p w:rsidR="0038602F" w:rsidRPr="00CB07FD" w:rsidRDefault="0038602F" w:rsidP="00CB07FD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07FD">
        <w:rPr>
          <w:rFonts w:ascii="Times New Roman" w:eastAsia="Calibri" w:hAnsi="Times New Roman" w:cs="Times New Roman"/>
          <w:sz w:val="24"/>
          <w:szCs w:val="24"/>
        </w:rPr>
        <w:t>Решение экспериментальных задач по теме «Металлы»</w:t>
      </w:r>
    </w:p>
    <w:p w:rsidR="00143ED4" w:rsidRPr="00CB07FD" w:rsidRDefault="007D1679" w:rsidP="00CB07FD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B07FD">
        <w:rPr>
          <w:rFonts w:ascii="Times New Roman" w:eastAsia="Calibri" w:hAnsi="Times New Roman" w:cs="Times New Roman"/>
          <w:b/>
          <w:sz w:val="24"/>
          <w:szCs w:val="24"/>
        </w:rPr>
        <w:t>Раздел 7. Неметаллы (9 ч.)</w:t>
      </w:r>
    </w:p>
    <w:p w:rsidR="00143ED4" w:rsidRPr="00CB07FD" w:rsidRDefault="00143ED4" w:rsidP="00CB07FD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sz w:val="24"/>
          <w:szCs w:val="24"/>
          <w:lang w:eastAsia="ru-RU"/>
        </w:rPr>
        <w:t xml:space="preserve">Простые вещества — неметаллы. </w:t>
      </w:r>
      <w:proofErr w:type="spellStart"/>
      <w:r w:rsidRPr="00CB07FD">
        <w:rPr>
          <w:rFonts w:ascii="Times New Roman" w:eastAsia="Calibri" w:hAnsi="Times New Roman" w:cs="Times New Roman"/>
          <w:sz w:val="24"/>
          <w:szCs w:val="24"/>
        </w:rPr>
        <w:t>Окислительно</w:t>
      </w:r>
      <w:proofErr w:type="spellEnd"/>
      <w:r w:rsidRPr="00CB07FD">
        <w:rPr>
          <w:rFonts w:ascii="Times New Roman" w:eastAsia="Calibri" w:hAnsi="Times New Roman" w:cs="Times New Roman"/>
          <w:sz w:val="24"/>
          <w:szCs w:val="24"/>
        </w:rPr>
        <w:t>-восстановительные свойства простых веществ – неметаллов: водорода, кислорода, галогенов, серы, азота, фосфора, углерода, кремния.</w:t>
      </w:r>
    </w:p>
    <w:p w:rsidR="0038602F" w:rsidRPr="00CB07FD" w:rsidRDefault="0038602F" w:rsidP="00CB07FD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B07FD">
        <w:rPr>
          <w:rFonts w:ascii="Times New Roman" w:eastAsia="Calibri" w:hAnsi="Times New Roman" w:cs="Times New Roman"/>
          <w:b/>
          <w:sz w:val="24"/>
          <w:szCs w:val="24"/>
        </w:rPr>
        <w:t xml:space="preserve">Практическая работа </w:t>
      </w:r>
    </w:p>
    <w:p w:rsidR="0038602F" w:rsidRPr="00581EAB" w:rsidRDefault="0038602F" w:rsidP="00CB07FD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1EAB">
        <w:rPr>
          <w:rFonts w:ascii="Times New Roman" w:eastAsia="Calibri" w:hAnsi="Times New Roman" w:cs="Times New Roman"/>
          <w:sz w:val="24"/>
          <w:szCs w:val="24"/>
        </w:rPr>
        <w:t>Решение экспериментальных задач по теме «Неметаллы»</w:t>
      </w:r>
    </w:p>
    <w:p w:rsidR="00A114BE" w:rsidRPr="00CB07FD" w:rsidRDefault="00143ED4" w:rsidP="00CB07FD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07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Раздел 8. </w:t>
      </w:r>
      <w:r w:rsidR="00A114BE" w:rsidRPr="00CB07FD">
        <w:rPr>
          <w:rFonts w:ascii="Times New Roman" w:eastAsia="Calibri" w:hAnsi="Times New Roman" w:cs="Times New Roman"/>
          <w:b/>
          <w:sz w:val="24"/>
          <w:szCs w:val="24"/>
        </w:rPr>
        <w:t>Химия и жизнь</w:t>
      </w:r>
      <w:r w:rsidR="007D1679" w:rsidRPr="00CB07FD">
        <w:rPr>
          <w:rFonts w:ascii="Times New Roman" w:eastAsia="Calibri" w:hAnsi="Times New Roman" w:cs="Times New Roman"/>
          <w:b/>
          <w:sz w:val="24"/>
          <w:szCs w:val="24"/>
        </w:rPr>
        <w:t xml:space="preserve"> (10 ч.)</w:t>
      </w:r>
    </w:p>
    <w:p w:rsidR="00143ED4" w:rsidRPr="00CB07FD" w:rsidRDefault="00143ED4" w:rsidP="00CB07FD">
      <w:pPr>
        <w:suppressAutoHyphens/>
        <w:spacing w:after="0" w:line="240" w:lineRule="auto"/>
        <w:ind w:firstLine="7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07F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Научные методы познания в химии. Источники химической информации. Поиск информации по названиям, идентификаторам, структурным формулам. Моделирование химических процессов и явлений, химический анализ и синтез как методы научного познания. </w:t>
      </w:r>
    </w:p>
    <w:p w:rsidR="00143ED4" w:rsidRPr="00CB07FD" w:rsidRDefault="00143ED4" w:rsidP="00CB07FD">
      <w:pPr>
        <w:suppressAutoHyphens/>
        <w:spacing w:after="0" w:line="240" w:lineRule="auto"/>
        <w:ind w:firstLine="7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07FD">
        <w:rPr>
          <w:rFonts w:ascii="Times New Roman" w:eastAsia="Calibri" w:hAnsi="Times New Roman" w:cs="Times New Roman"/>
          <w:sz w:val="24"/>
          <w:szCs w:val="24"/>
        </w:rPr>
        <w:t xml:space="preserve">Химия и здоровье. Лекарства, ферменты, витамины, гормоны, минеральные воды. Проблемы, связанные с применением лекарственных препаратов. Вредные привычки и факторы, разрушающие здоровье (курение, употребление алкоголя, наркомания). Рациональное питание. Пищевые добавки. Основы пищевой химии. </w:t>
      </w:r>
    </w:p>
    <w:p w:rsidR="00143ED4" w:rsidRPr="00CB07FD" w:rsidRDefault="00143ED4" w:rsidP="00CB07FD">
      <w:pPr>
        <w:suppressAutoHyphens/>
        <w:spacing w:after="0" w:line="240" w:lineRule="auto"/>
        <w:ind w:firstLine="7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07FD">
        <w:rPr>
          <w:rFonts w:ascii="Times New Roman" w:eastAsia="Calibri" w:hAnsi="Times New Roman" w:cs="Times New Roman"/>
          <w:sz w:val="24"/>
          <w:szCs w:val="24"/>
        </w:rPr>
        <w:t xml:space="preserve">Химия в повседневной жизни. Моющие и чистящие средства. Средства борьбы с бытовыми насекомыми: репелленты, инсектициды. Средства личной гигиены и косметики. Правила безопасной работы с едкими, горючими и токсичными веществами, средствами бытовой химии. </w:t>
      </w:r>
    </w:p>
    <w:p w:rsidR="00143ED4" w:rsidRPr="00CB07FD" w:rsidRDefault="00143ED4" w:rsidP="00CB07FD">
      <w:pPr>
        <w:suppressAutoHyphens/>
        <w:spacing w:after="0" w:line="240" w:lineRule="auto"/>
        <w:ind w:firstLine="7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07FD">
        <w:rPr>
          <w:rFonts w:ascii="Times New Roman" w:eastAsia="Calibri" w:hAnsi="Times New Roman" w:cs="Times New Roman"/>
          <w:sz w:val="24"/>
          <w:szCs w:val="24"/>
        </w:rPr>
        <w:t xml:space="preserve">Химия и сельское хозяйство. Минеральные и органические удобрения. Средства защиты растений. </w:t>
      </w:r>
    </w:p>
    <w:p w:rsidR="00143ED4" w:rsidRPr="00CB07FD" w:rsidRDefault="00143ED4" w:rsidP="00CB07FD">
      <w:pPr>
        <w:suppressAutoHyphens/>
        <w:spacing w:after="0" w:line="240" w:lineRule="auto"/>
        <w:ind w:firstLine="7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07FD">
        <w:rPr>
          <w:rFonts w:ascii="Times New Roman" w:eastAsia="Calibri" w:hAnsi="Times New Roman" w:cs="Times New Roman"/>
          <w:sz w:val="24"/>
          <w:szCs w:val="24"/>
        </w:rPr>
        <w:t xml:space="preserve">Химия и энергетика. Природные источники углеводородов. Природный и попутный нефтяной газы, их состав и использование. Состав нефти и ее переработка. Нефтепродукты. Октановое число бензина. Охрана окружающей среды при нефтепереработке и транспортировке нефтепродуктов. Альтернативные источники энергии. </w:t>
      </w:r>
    </w:p>
    <w:p w:rsidR="00143ED4" w:rsidRPr="00CB07FD" w:rsidRDefault="00143ED4" w:rsidP="00CB07FD">
      <w:pPr>
        <w:suppressAutoHyphens/>
        <w:spacing w:after="0" w:line="240" w:lineRule="auto"/>
        <w:ind w:firstLine="7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07FD">
        <w:rPr>
          <w:rFonts w:ascii="Times New Roman" w:eastAsia="Calibri" w:hAnsi="Times New Roman" w:cs="Times New Roman"/>
          <w:sz w:val="24"/>
          <w:szCs w:val="24"/>
        </w:rPr>
        <w:t xml:space="preserve">Химия в строительстве. Цемент. Бетон. Подбор оптимальных строительных материалов в практической деятельности человека. </w:t>
      </w:r>
    </w:p>
    <w:p w:rsidR="00143ED4" w:rsidRPr="00CB07FD" w:rsidRDefault="00143ED4" w:rsidP="00CB07FD">
      <w:pPr>
        <w:suppressAutoHyphens/>
        <w:spacing w:after="0" w:line="240" w:lineRule="auto"/>
        <w:ind w:firstLine="7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07FD">
        <w:rPr>
          <w:rFonts w:ascii="Times New Roman" w:eastAsia="Calibri" w:hAnsi="Times New Roman" w:cs="Times New Roman"/>
          <w:sz w:val="24"/>
          <w:szCs w:val="24"/>
        </w:rPr>
        <w:t>Химия и экология. Химическое загрязнение окружающей среды и его последствия. Охрана гидросферы, почвы, атмосферы, флоры и фауны от химического загрязнения.</w:t>
      </w:r>
    </w:p>
    <w:p w:rsidR="0038602F" w:rsidRPr="00CB07FD" w:rsidRDefault="0038602F" w:rsidP="00CB07FD">
      <w:pPr>
        <w:suppressAutoHyphens/>
        <w:spacing w:after="0" w:line="240" w:lineRule="auto"/>
        <w:ind w:firstLine="7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07FD">
        <w:rPr>
          <w:rFonts w:ascii="Times New Roman" w:eastAsia="Calibri" w:hAnsi="Times New Roman" w:cs="Times New Roman"/>
          <w:b/>
          <w:bCs/>
          <w:sz w:val="24"/>
          <w:szCs w:val="24"/>
        </w:rPr>
        <w:t>Учебно-тематический план в 10 классе</w:t>
      </w:r>
    </w:p>
    <w:tbl>
      <w:tblPr>
        <w:tblStyle w:val="1"/>
        <w:tblW w:w="11165" w:type="dxa"/>
        <w:tblLook w:val="04A0" w:firstRow="1" w:lastRow="0" w:firstColumn="1" w:lastColumn="0" w:noHBand="0" w:noVBand="1"/>
      </w:tblPr>
      <w:tblGrid>
        <w:gridCol w:w="540"/>
        <w:gridCol w:w="6798"/>
        <w:gridCol w:w="1984"/>
        <w:gridCol w:w="1843"/>
      </w:tblGrid>
      <w:tr w:rsidR="00CB07FD" w:rsidRPr="00CB07FD" w:rsidTr="0038602F">
        <w:trPr>
          <w:trHeight w:val="716"/>
        </w:trPr>
        <w:tc>
          <w:tcPr>
            <w:tcW w:w="540" w:type="dxa"/>
            <w:hideMark/>
          </w:tcPr>
          <w:p w:rsidR="0038602F" w:rsidRPr="0038602F" w:rsidRDefault="0038602F" w:rsidP="00CB07FD">
            <w:pPr>
              <w:jc w:val="center"/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№</w:t>
            </w:r>
          </w:p>
          <w:p w:rsidR="0038602F" w:rsidRPr="0038602F" w:rsidRDefault="0038602F" w:rsidP="00CB07FD">
            <w:pPr>
              <w:jc w:val="center"/>
              <w:rPr>
                <w:sz w:val="24"/>
                <w:szCs w:val="24"/>
              </w:rPr>
            </w:pPr>
            <w:proofErr w:type="gramStart"/>
            <w:r w:rsidRPr="0038602F">
              <w:rPr>
                <w:sz w:val="24"/>
                <w:szCs w:val="24"/>
              </w:rPr>
              <w:t>п</w:t>
            </w:r>
            <w:proofErr w:type="gramEnd"/>
            <w:r w:rsidRPr="0038602F">
              <w:rPr>
                <w:sz w:val="24"/>
                <w:szCs w:val="24"/>
              </w:rPr>
              <w:t>/п</w:t>
            </w:r>
          </w:p>
        </w:tc>
        <w:tc>
          <w:tcPr>
            <w:tcW w:w="6798" w:type="dxa"/>
            <w:hideMark/>
          </w:tcPr>
          <w:p w:rsidR="0038602F" w:rsidRPr="0038602F" w:rsidRDefault="0038602F" w:rsidP="00CB07FD">
            <w:pPr>
              <w:jc w:val="center"/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Название тем программы</w:t>
            </w:r>
          </w:p>
        </w:tc>
        <w:tc>
          <w:tcPr>
            <w:tcW w:w="1984" w:type="dxa"/>
            <w:hideMark/>
          </w:tcPr>
          <w:p w:rsidR="0038602F" w:rsidRPr="0038602F" w:rsidRDefault="0038602F" w:rsidP="00CB07FD">
            <w:pPr>
              <w:jc w:val="center"/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Количество часов</w:t>
            </w:r>
          </w:p>
          <w:p w:rsidR="0038602F" w:rsidRPr="0038602F" w:rsidRDefault="0038602F" w:rsidP="00CB07F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38602F" w:rsidRPr="0038602F" w:rsidRDefault="0038602F" w:rsidP="00CB07FD">
            <w:pPr>
              <w:jc w:val="center"/>
              <w:rPr>
                <w:sz w:val="24"/>
                <w:szCs w:val="24"/>
              </w:rPr>
            </w:pPr>
            <w:r w:rsidRPr="00CB07FD">
              <w:rPr>
                <w:sz w:val="24"/>
                <w:szCs w:val="24"/>
              </w:rPr>
              <w:t xml:space="preserve">Лабораторные и практические </w:t>
            </w:r>
          </w:p>
          <w:p w:rsidR="0038602F" w:rsidRPr="0038602F" w:rsidRDefault="0038602F" w:rsidP="00CB07FD">
            <w:pPr>
              <w:jc w:val="center"/>
              <w:rPr>
                <w:sz w:val="24"/>
                <w:szCs w:val="24"/>
              </w:rPr>
            </w:pPr>
            <w:proofErr w:type="gramStart"/>
            <w:r w:rsidRPr="00CB07FD">
              <w:rPr>
                <w:sz w:val="24"/>
                <w:szCs w:val="24"/>
              </w:rPr>
              <w:t>работы</w:t>
            </w:r>
            <w:proofErr w:type="gramEnd"/>
          </w:p>
          <w:p w:rsidR="0038602F" w:rsidRPr="0038602F" w:rsidRDefault="0038602F" w:rsidP="00CB07FD">
            <w:pPr>
              <w:jc w:val="center"/>
              <w:rPr>
                <w:sz w:val="24"/>
                <w:szCs w:val="24"/>
              </w:rPr>
            </w:pPr>
          </w:p>
        </w:tc>
      </w:tr>
      <w:tr w:rsidR="00CB07FD" w:rsidRPr="00CB07FD" w:rsidTr="007B567F">
        <w:tc>
          <w:tcPr>
            <w:tcW w:w="540" w:type="dxa"/>
            <w:hideMark/>
          </w:tcPr>
          <w:p w:rsidR="0038602F" w:rsidRPr="0038602F" w:rsidRDefault="0038602F" w:rsidP="00CB07FD">
            <w:pPr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1.</w:t>
            </w:r>
          </w:p>
        </w:tc>
        <w:tc>
          <w:tcPr>
            <w:tcW w:w="6798" w:type="dxa"/>
            <w:hideMark/>
          </w:tcPr>
          <w:p w:rsidR="0038602F" w:rsidRPr="0038602F" w:rsidRDefault="007D1679" w:rsidP="00FE104F">
            <w:pPr>
              <w:rPr>
                <w:sz w:val="24"/>
                <w:szCs w:val="24"/>
              </w:rPr>
            </w:pPr>
            <w:r w:rsidRPr="00CB07FD">
              <w:rPr>
                <w:b/>
                <w:bCs/>
                <w:sz w:val="24"/>
                <w:szCs w:val="24"/>
              </w:rPr>
              <w:t xml:space="preserve">Раздел 1. </w:t>
            </w:r>
            <w:r w:rsidR="00FE104F">
              <w:rPr>
                <w:b/>
                <w:bCs/>
                <w:sz w:val="24"/>
                <w:szCs w:val="24"/>
              </w:rPr>
              <w:t>Органическая химия</w:t>
            </w:r>
          </w:p>
        </w:tc>
        <w:tc>
          <w:tcPr>
            <w:tcW w:w="1984" w:type="dxa"/>
            <w:hideMark/>
          </w:tcPr>
          <w:p w:rsidR="0038602F" w:rsidRPr="0038602F" w:rsidRDefault="007D1679" w:rsidP="00CB07FD">
            <w:pPr>
              <w:jc w:val="center"/>
              <w:rPr>
                <w:sz w:val="24"/>
                <w:szCs w:val="24"/>
              </w:rPr>
            </w:pPr>
            <w:r w:rsidRPr="00CB07FD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38602F" w:rsidRPr="0038602F" w:rsidRDefault="007D1679" w:rsidP="00CB07FD">
            <w:pPr>
              <w:jc w:val="center"/>
              <w:rPr>
                <w:sz w:val="24"/>
                <w:szCs w:val="24"/>
              </w:rPr>
            </w:pPr>
            <w:r w:rsidRPr="00CB07FD">
              <w:rPr>
                <w:sz w:val="24"/>
                <w:szCs w:val="24"/>
              </w:rPr>
              <w:t>1</w:t>
            </w:r>
          </w:p>
        </w:tc>
      </w:tr>
      <w:tr w:rsidR="00CB07FD" w:rsidRPr="00CB07FD" w:rsidTr="007B567F">
        <w:tc>
          <w:tcPr>
            <w:tcW w:w="540" w:type="dxa"/>
            <w:hideMark/>
          </w:tcPr>
          <w:p w:rsidR="0038602F" w:rsidRPr="0038602F" w:rsidRDefault="0038602F" w:rsidP="00CB07FD">
            <w:pPr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2.</w:t>
            </w:r>
          </w:p>
        </w:tc>
        <w:tc>
          <w:tcPr>
            <w:tcW w:w="6798" w:type="dxa"/>
            <w:hideMark/>
          </w:tcPr>
          <w:p w:rsidR="0038602F" w:rsidRPr="0038602F" w:rsidRDefault="007D1679" w:rsidP="00CB07FD">
            <w:pPr>
              <w:rPr>
                <w:sz w:val="24"/>
                <w:szCs w:val="24"/>
              </w:rPr>
            </w:pPr>
            <w:r w:rsidRPr="00CB07FD">
              <w:rPr>
                <w:b/>
                <w:bCs/>
                <w:sz w:val="24"/>
                <w:szCs w:val="24"/>
              </w:rPr>
              <w:t xml:space="preserve">Раздел 2. Предельные углеводороды – </w:t>
            </w:r>
            <w:proofErr w:type="spellStart"/>
            <w:r w:rsidRPr="00CB07FD">
              <w:rPr>
                <w:b/>
                <w:bCs/>
                <w:sz w:val="24"/>
                <w:szCs w:val="24"/>
              </w:rPr>
              <w:t>алканы</w:t>
            </w:r>
            <w:proofErr w:type="spellEnd"/>
          </w:p>
        </w:tc>
        <w:tc>
          <w:tcPr>
            <w:tcW w:w="1984" w:type="dxa"/>
            <w:hideMark/>
          </w:tcPr>
          <w:p w:rsidR="0038602F" w:rsidRPr="0038602F" w:rsidRDefault="00CB07FD" w:rsidP="00CB07FD">
            <w:pPr>
              <w:jc w:val="center"/>
              <w:rPr>
                <w:sz w:val="24"/>
                <w:szCs w:val="24"/>
              </w:rPr>
            </w:pPr>
            <w:r w:rsidRPr="00CB07FD">
              <w:rPr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38602F" w:rsidRPr="0038602F" w:rsidRDefault="00CB07FD" w:rsidP="00CB07FD">
            <w:pPr>
              <w:jc w:val="center"/>
              <w:rPr>
                <w:sz w:val="24"/>
                <w:szCs w:val="24"/>
              </w:rPr>
            </w:pPr>
            <w:r w:rsidRPr="00CB07FD">
              <w:rPr>
                <w:sz w:val="24"/>
                <w:szCs w:val="24"/>
              </w:rPr>
              <w:t>-</w:t>
            </w:r>
          </w:p>
        </w:tc>
      </w:tr>
      <w:tr w:rsidR="00CB07FD" w:rsidRPr="00CB07FD" w:rsidTr="007B567F">
        <w:tc>
          <w:tcPr>
            <w:tcW w:w="540" w:type="dxa"/>
            <w:hideMark/>
          </w:tcPr>
          <w:p w:rsidR="0038602F" w:rsidRPr="0038602F" w:rsidRDefault="0038602F" w:rsidP="00CB07FD">
            <w:pPr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3.</w:t>
            </w:r>
          </w:p>
        </w:tc>
        <w:tc>
          <w:tcPr>
            <w:tcW w:w="6798" w:type="dxa"/>
            <w:hideMark/>
          </w:tcPr>
          <w:p w:rsidR="0038602F" w:rsidRPr="0038602F" w:rsidRDefault="007D1679" w:rsidP="00CB07FD">
            <w:pPr>
              <w:rPr>
                <w:sz w:val="24"/>
                <w:szCs w:val="24"/>
              </w:rPr>
            </w:pPr>
            <w:r w:rsidRPr="00CB07FD">
              <w:rPr>
                <w:b/>
                <w:sz w:val="24"/>
                <w:szCs w:val="24"/>
              </w:rPr>
              <w:t>Раздел 3. Непредельные углеводороды (</w:t>
            </w:r>
            <w:proofErr w:type="spellStart"/>
            <w:r w:rsidRPr="00CB07FD">
              <w:rPr>
                <w:b/>
                <w:sz w:val="24"/>
                <w:szCs w:val="24"/>
              </w:rPr>
              <w:t>алкены</w:t>
            </w:r>
            <w:proofErr w:type="spellEnd"/>
            <w:r w:rsidRPr="00CB07FD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CB07FD">
              <w:rPr>
                <w:b/>
                <w:sz w:val="24"/>
                <w:szCs w:val="24"/>
              </w:rPr>
              <w:t>алкадиены</w:t>
            </w:r>
            <w:proofErr w:type="spellEnd"/>
            <w:r w:rsidRPr="00CB07FD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CB07FD">
              <w:rPr>
                <w:b/>
                <w:sz w:val="24"/>
                <w:szCs w:val="24"/>
              </w:rPr>
              <w:t>алкины</w:t>
            </w:r>
            <w:proofErr w:type="spellEnd"/>
            <w:r w:rsidRPr="00CB07FD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984" w:type="dxa"/>
            <w:hideMark/>
          </w:tcPr>
          <w:p w:rsidR="0038602F" w:rsidRPr="0038602F" w:rsidRDefault="007D1679" w:rsidP="00CB07FD">
            <w:pPr>
              <w:jc w:val="center"/>
              <w:rPr>
                <w:sz w:val="24"/>
                <w:szCs w:val="24"/>
              </w:rPr>
            </w:pPr>
            <w:r w:rsidRPr="00CB07FD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38602F" w:rsidRPr="0038602F" w:rsidRDefault="007D1679" w:rsidP="00CB07FD">
            <w:pPr>
              <w:jc w:val="center"/>
              <w:rPr>
                <w:sz w:val="24"/>
                <w:szCs w:val="24"/>
              </w:rPr>
            </w:pPr>
            <w:r w:rsidRPr="00CB07FD">
              <w:rPr>
                <w:sz w:val="24"/>
                <w:szCs w:val="24"/>
              </w:rPr>
              <w:t>1</w:t>
            </w:r>
          </w:p>
        </w:tc>
      </w:tr>
      <w:tr w:rsidR="00CB07FD" w:rsidRPr="00CB07FD" w:rsidTr="007B567F">
        <w:tc>
          <w:tcPr>
            <w:tcW w:w="540" w:type="dxa"/>
          </w:tcPr>
          <w:p w:rsidR="0038602F" w:rsidRPr="0038602F" w:rsidRDefault="0038602F" w:rsidP="00CB07FD">
            <w:pPr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4.</w:t>
            </w:r>
          </w:p>
        </w:tc>
        <w:tc>
          <w:tcPr>
            <w:tcW w:w="6798" w:type="dxa"/>
          </w:tcPr>
          <w:p w:rsidR="0038602F" w:rsidRPr="0038602F" w:rsidRDefault="007D1679" w:rsidP="00CB07FD">
            <w:pPr>
              <w:rPr>
                <w:sz w:val="24"/>
                <w:szCs w:val="24"/>
              </w:rPr>
            </w:pPr>
            <w:r w:rsidRPr="00CB07FD">
              <w:rPr>
                <w:b/>
                <w:sz w:val="24"/>
                <w:szCs w:val="24"/>
              </w:rPr>
              <w:t>Раздел 4. Арены (ароматические углеводороды)</w:t>
            </w:r>
          </w:p>
        </w:tc>
        <w:tc>
          <w:tcPr>
            <w:tcW w:w="1984" w:type="dxa"/>
          </w:tcPr>
          <w:p w:rsidR="0038602F" w:rsidRPr="0038602F" w:rsidRDefault="007D1679" w:rsidP="00CB07FD">
            <w:pPr>
              <w:jc w:val="center"/>
              <w:rPr>
                <w:sz w:val="24"/>
                <w:szCs w:val="24"/>
              </w:rPr>
            </w:pPr>
            <w:r w:rsidRPr="00CB07FD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38602F" w:rsidRPr="0038602F" w:rsidRDefault="00CB07FD" w:rsidP="00CB07FD">
            <w:pPr>
              <w:jc w:val="center"/>
              <w:rPr>
                <w:sz w:val="24"/>
                <w:szCs w:val="24"/>
              </w:rPr>
            </w:pPr>
            <w:r w:rsidRPr="00CB07FD">
              <w:rPr>
                <w:sz w:val="24"/>
                <w:szCs w:val="24"/>
              </w:rPr>
              <w:t>-</w:t>
            </w:r>
          </w:p>
        </w:tc>
      </w:tr>
      <w:tr w:rsidR="00CB07FD" w:rsidRPr="00CB07FD" w:rsidTr="007B567F">
        <w:tc>
          <w:tcPr>
            <w:tcW w:w="540" w:type="dxa"/>
          </w:tcPr>
          <w:p w:rsidR="0038602F" w:rsidRPr="0038602F" w:rsidRDefault="0038602F" w:rsidP="00CB07FD">
            <w:pPr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5.</w:t>
            </w:r>
          </w:p>
        </w:tc>
        <w:tc>
          <w:tcPr>
            <w:tcW w:w="6798" w:type="dxa"/>
          </w:tcPr>
          <w:p w:rsidR="0038602F" w:rsidRPr="0038602F" w:rsidRDefault="007D1679" w:rsidP="00CB07FD">
            <w:pPr>
              <w:rPr>
                <w:b/>
                <w:sz w:val="24"/>
                <w:szCs w:val="24"/>
              </w:rPr>
            </w:pPr>
            <w:r w:rsidRPr="00CB07FD">
              <w:rPr>
                <w:b/>
                <w:sz w:val="24"/>
                <w:szCs w:val="24"/>
              </w:rPr>
              <w:t>Раздел 5. Природные источники и переработка углеводородов</w:t>
            </w:r>
          </w:p>
        </w:tc>
        <w:tc>
          <w:tcPr>
            <w:tcW w:w="1984" w:type="dxa"/>
          </w:tcPr>
          <w:p w:rsidR="0038602F" w:rsidRPr="0038602F" w:rsidRDefault="00CB07FD" w:rsidP="00CB07FD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B07FD">
              <w:rPr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843" w:type="dxa"/>
          </w:tcPr>
          <w:p w:rsidR="0038602F" w:rsidRPr="0038602F" w:rsidRDefault="00CB07FD" w:rsidP="00CB07FD">
            <w:pPr>
              <w:jc w:val="center"/>
              <w:rPr>
                <w:sz w:val="24"/>
                <w:szCs w:val="24"/>
              </w:rPr>
            </w:pPr>
            <w:r w:rsidRPr="00CB07FD">
              <w:rPr>
                <w:sz w:val="24"/>
                <w:szCs w:val="24"/>
              </w:rPr>
              <w:t>-</w:t>
            </w:r>
          </w:p>
        </w:tc>
      </w:tr>
      <w:tr w:rsidR="00CB07FD" w:rsidRPr="00CB07FD" w:rsidTr="007B567F">
        <w:tc>
          <w:tcPr>
            <w:tcW w:w="540" w:type="dxa"/>
          </w:tcPr>
          <w:p w:rsidR="0038602F" w:rsidRPr="0038602F" w:rsidRDefault="0038602F" w:rsidP="00CB07FD">
            <w:pPr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6.</w:t>
            </w:r>
          </w:p>
        </w:tc>
        <w:tc>
          <w:tcPr>
            <w:tcW w:w="6798" w:type="dxa"/>
          </w:tcPr>
          <w:p w:rsidR="0038602F" w:rsidRPr="0038602F" w:rsidRDefault="00CB07FD" w:rsidP="00CB07FD">
            <w:pPr>
              <w:rPr>
                <w:b/>
                <w:sz w:val="24"/>
                <w:szCs w:val="24"/>
              </w:rPr>
            </w:pPr>
            <w:r w:rsidRPr="00CB07FD">
              <w:rPr>
                <w:b/>
                <w:sz w:val="24"/>
                <w:szCs w:val="24"/>
              </w:rPr>
              <w:t xml:space="preserve">Раздел 6. Спирты и фенолы </w:t>
            </w:r>
          </w:p>
        </w:tc>
        <w:tc>
          <w:tcPr>
            <w:tcW w:w="1984" w:type="dxa"/>
          </w:tcPr>
          <w:p w:rsidR="0038602F" w:rsidRPr="0038602F" w:rsidRDefault="006A0A2C" w:rsidP="00CB07FD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843" w:type="dxa"/>
          </w:tcPr>
          <w:p w:rsidR="0038602F" w:rsidRPr="0038602F" w:rsidRDefault="00CB07FD" w:rsidP="00CB07FD">
            <w:pPr>
              <w:jc w:val="center"/>
              <w:rPr>
                <w:sz w:val="24"/>
                <w:szCs w:val="24"/>
              </w:rPr>
            </w:pPr>
            <w:r w:rsidRPr="00CB07FD">
              <w:rPr>
                <w:sz w:val="24"/>
                <w:szCs w:val="24"/>
              </w:rPr>
              <w:t>-</w:t>
            </w:r>
          </w:p>
        </w:tc>
      </w:tr>
      <w:tr w:rsidR="00CB07FD" w:rsidRPr="00CB07FD" w:rsidTr="007B567F">
        <w:tc>
          <w:tcPr>
            <w:tcW w:w="540" w:type="dxa"/>
          </w:tcPr>
          <w:p w:rsidR="00CB07FD" w:rsidRPr="00CB07FD" w:rsidRDefault="00A155CE" w:rsidP="00CB07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6798" w:type="dxa"/>
          </w:tcPr>
          <w:p w:rsidR="00CB07FD" w:rsidRPr="00CB07FD" w:rsidRDefault="00CB07FD" w:rsidP="00CB07FD">
            <w:pPr>
              <w:rPr>
                <w:b/>
                <w:sz w:val="24"/>
                <w:szCs w:val="24"/>
              </w:rPr>
            </w:pPr>
            <w:r w:rsidRPr="00CB07FD">
              <w:rPr>
                <w:b/>
                <w:sz w:val="24"/>
                <w:szCs w:val="24"/>
              </w:rPr>
              <w:t>Раздел 7. Альдегиды, кетоны и карбоновые кислоты</w:t>
            </w:r>
          </w:p>
        </w:tc>
        <w:tc>
          <w:tcPr>
            <w:tcW w:w="1984" w:type="dxa"/>
          </w:tcPr>
          <w:p w:rsidR="00CB07FD" w:rsidRPr="00CB07FD" w:rsidRDefault="007514AA" w:rsidP="00CB07FD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843" w:type="dxa"/>
          </w:tcPr>
          <w:p w:rsidR="00CB07FD" w:rsidRPr="00CB07FD" w:rsidRDefault="00CB07FD" w:rsidP="00CB07FD">
            <w:pPr>
              <w:jc w:val="center"/>
              <w:rPr>
                <w:sz w:val="24"/>
                <w:szCs w:val="24"/>
              </w:rPr>
            </w:pPr>
            <w:r w:rsidRPr="00CB07FD">
              <w:rPr>
                <w:sz w:val="24"/>
                <w:szCs w:val="24"/>
              </w:rPr>
              <w:t>2</w:t>
            </w:r>
          </w:p>
        </w:tc>
      </w:tr>
      <w:tr w:rsidR="00CB07FD" w:rsidRPr="00CB07FD" w:rsidTr="007B567F">
        <w:tc>
          <w:tcPr>
            <w:tcW w:w="540" w:type="dxa"/>
          </w:tcPr>
          <w:p w:rsidR="00CB07FD" w:rsidRPr="00CB07FD" w:rsidRDefault="00A155CE" w:rsidP="00CB07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6798" w:type="dxa"/>
          </w:tcPr>
          <w:p w:rsidR="00CB07FD" w:rsidRPr="00CB07FD" w:rsidRDefault="00CB07FD" w:rsidP="00CB07FD">
            <w:pPr>
              <w:rPr>
                <w:b/>
                <w:sz w:val="24"/>
                <w:szCs w:val="24"/>
              </w:rPr>
            </w:pPr>
            <w:r w:rsidRPr="00CB07FD">
              <w:rPr>
                <w:b/>
                <w:sz w:val="24"/>
                <w:szCs w:val="24"/>
              </w:rPr>
              <w:t>Раздел 8. Сложные эфиры. Жиры</w:t>
            </w:r>
          </w:p>
        </w:tc>
        <w:tc>
          <w:tcPr>
            <w:tcW w:w="1984" w:type="dxa"/>
          </w:tcPr>
          <w:p w:rsidR="00CB07FD" w:rsidRPr="00CB07FD" w:rsidRDefault="00CB07FD" w:rsidP="00CB07FD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B07FD">
              <w:rPr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843" w:type="dxa"/>
          </w:tcPr>
          <w:p w:rsidR="00CB07FD" w:rsidRPr="00CB07FD" w:rsidRDefault="00CB07FD" w:rsidP="00CB07FD">
            <w:pPr>
              <w:jc w:val="center"/>
              <w:rPr>
                <w:sz w:val="24"/>
                <w:szCs w:val="24"/>
              </w:rPr>
            </w:pPr>
            <w:r w:rsidRPr="00CB07FD">
              <w:rPr>
                <w:sz w:val="24"/>
                <w:szCs w:val="24"/>
              </w:rPr>
              <w:t>1</w:t>
            </w:r>
          </w:p>
        </w:tc>
      </w:tr>
      <w:tr w:rsidR="00CB07FD" w:rsidRPr="00CB07FD" w:rsidTr="007B567F">
        <w:tc>
          <w:tcPr>
            <w:tcW w:w="540" w:type="dxa"/>
          </w:tcPr>
          <w:p w:rsidR="00CB07FD" w:rsidRPr="00CB07FD" w:rsidRDefault="00A155CE" w:rsidP="00CB07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6798" w:type="dxa"/>
          </w:tcPr>
          <w:p w:rsidR="00CB07FD" w:rsidRPr="00CB07FD" w:rsidRDefault="00CB07FD" w:rsidP="00CB07FD">
            <w:pPr>
              <w:rPr>
                <w:b/>
                <w:sz w:val="24"/>
                <w:szCs w:val="24"/>
              </w:rPr>
            </w:pPr>
            <w:r w:rsidRPr="00CB07FD">
              <w:rPr>
                <w:b/>
                <w:sz w:val="24"/>
                <w:szCs w:val="24"/>
              </w:rPr>
              <w:t>Раздел 9. Углеводы</w:t>
            </w:r>
          </w:p>
        </w:tc>
        <w:tc>
          <w:tcPr>
            <w:tcW w:w="1984" w:type="dxa"/>
          </w:tcPr>
          <w:p w:rsidR="00CB07FD" w:rsidRPr="00CB07FD" w:rsidRDefault="00CB07FD" w:rsidP="00CB07FD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B07FD">
              <w:rPr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843" w:type="dxa"/>
          </w:tcPr>
          <w:p w:rsidR="00CB07FD" w:rsidRPr="00CB07FD" w:rsidRDefault="00CB07FD" w:rsidP="00CB07FD">
            <w:pPr>
              <w:jc w:val="center"/>
              <w:rPr>
                <w:sz w:val="24"/>
                <w:szCs w:val="24"/>
              </w:rPr>
            </w:pPr>
            <w:r w:rsidRPr="00CB07FD">
              <w:rPr>
                <w:sz w:val="24"/>
                <w:szCs w:val="24"/>
              </w:rPr>
              <w:t>1</w:t>
            </w:r>
          </w:p>
        </w:tc>
      </w:tr>
      <w:tr w:rsidR="00CB07FD" w:rsidRPr="00CB07FD" w:rsidTr="007B567F">
        <w:tc>
          <w:tcPr>
            <w:tcW w:w="540" w:type="dxa"/>
          </w:tcPr>
          <w:p w:rsidR="00CB07FD" w:rsidRPr="00CB07FD" w:rsidRDefault="00A155CE" w:rsidP="00CB07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6798" w:type="dxa"/>
          </w:tcPr>
          <w:p w:rsidR="00CB07FD" w:rsidRPr="00CB07FD" w:rsidRDefault="00CB07FD" w:rsidP="00CB07FD">
            <w:pPr>
              <w:rPr>
                <w:b/>
                <w:sz w:val="24"/>
                <w:szCs w:val="24"/>
              </w:rPr>
            </w:pPr>
            <w:r w:rsidRPr="00CB07FD">
              <w:rPr>
                <w:b/>
                <w:bCs/>
                <w:sz w:val="24"/>
                <w:szCs w:val="24"/>
              </w:rPr>
              <w:t>Раздел 10. Азотсодержащие органические соединения</w:t>
            </w:r>
          </w:p>
        </w:tc>
        <w:tc>
          <w:tcPr>
            <w:tcW w:w="1984" w:type="dxa"/>
          </w:tcPr>
          <w:p w:rsidR="00CB07FD" w:rsidRPr="00CB07FD" w:rsidRDefault="00CB07FD" w:rsidP="00CB07FD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B07FD">
              <w:rPr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843" w:type="dxa"/>
          </w:tcPr>
          <w:p w:rsidR="00CB07FD" w:rsidRPr="00CB07FD" w:rsidRDefault="00CB07FD" w:rsidP="00CB07FD">
            <w:pPr>
              <w:jc w:val="center"/>
              <w:rPr>
                <w:sz w:val="24"/>
                <w:szCs w:val="24"/>
              </w:rPr>
            </w:pPr>
            <w:r w:rsidRPr="00CB07FD">
              <w:rPr>
                <w:sz w:val="24"/>
                <w:szCs w:val="24"/>
              </w:rPr>
              <w:t>-</w:t>
            </w:r>
          </w:p>
        </w:tc>
      </w:tr>
      <w:tr w:rsidR="00CB07FD" w:rsidRPr="00CB07FD" w:rsidTr="007B567F">
        <w:tc>
          <w:tcPr>
            <w:tcW w:w="540" w:type="dxa"/>
          </w:tcPr>
          <w:p w:rsidR="00CB07FD" w:rsidRPr="00CB07FD" w:rsidRDefault="00A155CE" w:rsidP="00CB07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11.</w:t>
            </w:r>
          </w:p>
        </w:tc>
        <w:tc>
          <w:tcPr>
            <w:tcW w:w="6798" w:type="dxa"/>
          </w:tcPr>
          <w:p w:rsidR="00CB07FD" w:rsidRPr="00CB07FD" w:rsidRDefault="00CB07FD" w:rsidP="00CB07FD">
            <w:pPr>
              <w:rPr>
                <w:b/>
                <w:bCs/>
                <w:sz w:val="24"/>
                <w:szCs w:val="24"/>
              </w:rPr>
            </w:pPr>
            <w:r w:rsidRPr="00CB07FD">
              <w:rPr>
                <w:b/>
                <w:bCs/>
                <w:sz w:val="24"/>
                <w:szCs w:val="24"/>
              </w:rPr>
              <w:t>Раздел 11. Химия полимеров</w:t>
            </w:r>
          </w:p>
        </w:tc>
        <w:tc>
          <w:tcPr>
            <w:tcW w:w="1984" w:type="dxa"/>
          </w:tcPr>
          <w:p w:rsidR="00CB07FD" w:rsidRPr="00CB07FD" w:rsidRDefault="00CB07FD" w:rsidP="00CB07FD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B07FD">
              <w:rPr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843" w:type="dxa"/>
          </w:tcPr>
          <w:p w:rsidR="00CB07FD" w:rsidRPr="00CB07FD" w:rsidRDefault="00CB07FD" w:rsidP="00CB07FD">
            <w:pPr>
              <w:jc w:val="center"/>
              <w:rPr>
                <w:sz w:val="24"/>
                <w:szCs w:val="24"/>
              </w:rPr>
            </w:pPr>
            <w:r w:rsidRPr="00CB07FD">
              <w:rPr>
                <w:sz w:val="24"/>
                <w:szCs w:val="24"/>
              </w:rPr>
              <w:t>1</w:t>
            </w:r>
          </w:p>
        </w:tc>
      </w:tr>
      <w:tr w:rsidR="00CB07FD" w:rsidRPr="00CB07FD" w:rsidTr="007B567F">
        <w:tc>
          <w:tcPr>
            <w:tcW w:w="7338" w:type="dxa"/>
            <w:gridSpan w:val="2"/>
          </w:tcPr>
          <w:p w:rsidR="0038602F" w:rsidRPr="0038602F" w:rsidRDefault="0038602F" w:rsidP="00CB07FD">
            <w:pPr>
              <w:rPr>
                <w:b/>
                <w:sz w:val="24"/>
                <w:szCs w:val="24"/>
              </w:rPr>
            </w:pPr>
            <w:r w:rsidRPr="0038602F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984" w:type="dxa"/>
          </w:tcPr>
          <w:p w:rsidR="0038602F" w:rsidRPr="0038602F" w:rsidRDefault="00CB07FD" w:rsidP="00CB07FD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B07FD">
              <w:rPr>
                <w:sz w:val="24"/>
                <w:szCs w:val="24"/>
                <w:shd w:val="clear" w:color="auto" w:fill="FFFFFF"/>
              </w:rPr>
              <w:t>70</w:t>
            </w:r>
          </w:p>
        </w:tc>
        <w:tc>
          <w:tcPr>
            <w:tcW w:w="1843" w:type="dxa"/>
          </w:tcPr>
          <w:p w:rsidR="0038602F" w:rsidRPr="0038602F" w:rsidRDefault="00CB07FD" w:rsidP="00CB07FD">
            <w:pPr>
              <w:jc w:val="center"/>
              <w:rPr>
                <w:sz w:val="24"/>
                <w:szCs w:val="24"/>
              </w:rPr>
            </w:pPr>
            <w:r w:rsidRPr="00CB07FD">
              <w:rPr>
                <w:sz w:val="24"/>
                <w:szCs w:val="24"/>
              </w:rPr>
              <w:t>7</w:t>
            </w:r>
          </w:p>
        </w:tc>
      </w:tr>
    </w:tbl>
    <w:p w:rsidR="00574A91" w:rsidRDefault="00574A91" w:rsidP="00CB07FD">
      <w:pPr>
        <w:suppressAutoHyphens/>
        <w:spacing w:after="0" w:line="240" w:lineRule="auto"/>
        <w:ind w:firstLine="70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74A91" w:rsidRDefault="00574A91" w:rsidP="00574A91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74A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Планирование по базисному плану + компонент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</w:t>
      </w:r>
      <w:r w:rsidRPr="00574A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класс</w:t>
      </w:r>
    </w:p>
    <w:tbl>
      <w:tblPr>
        <w:tblStyle w:val="1"/>
        <w:tblW w:w="11165" w:type="dxa"/>
        <w:tblLook w:val="04A0" w:firstRow="1" w:lastRow="0" w:firstColumn="1" w:lastColumn="0" w:noHBand="0" w:noVBand="1"/>
      </w:tblPr>
      <w:tblGrid>
        <w:gridCol w:w="540"/>
        <w:gridCol w:w="6317"/>
        <w:gridCol w:w="1185"/>
        <w:gridCol w:w="1322"/>
        <w:gridCol w:w="1801"/>
      </w:tblGrid>
      <w:tr w:rsidR="00574A91" w:rsidRPr="00CB07FD" w:rsidTr="00583A54">
        <w:trPr>
          <w:trHeight w:val="570"/>
        </w:trPr>
        <w:tc>
          <w:tcPr>
            <w:tcW w:w="540" w:type="dxa"/>
            <w:vMerge w:val="restart"/>
            <w:hideMark/>
          </w:tcPr>
          <w:p w:rsidR="00574A91" w:rsidRPr="0038602F" w:rsidRDefault="00574A91" w:rsidP="00082DB2">
            <w:pPr>
              <w:jc w:val="center"/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№</w:t>
            </w:r>
          </w:p>
          <w:p w:rsidR="00574A91" w:rsidRPr="0038602F" w:rsidRDefault="00574A91" w:rsidP="00082DB2">
            <w:pPr>
              <w:jc w:val="center"/>
              <w:rPr>
                <w:sz w:val="24"/>
                <w:szCs w:val="24"/>
              </w:rPr>
            </w:pPr>
            <w:proofErr w:type="gramStart"/>
            <w:r w:rsidRPr="0038602F">
              <w:rPr>
                <w:sz w:val="24"/>
                <w:szCs w:val="24"/>
              </w:rPr>
              <w:t>п</w:t>
            </w:r>
            <w:proofErr w:type="gramEnd"/>
            <w:r w:rsidRPr="0038602F">
              <w:rPr>
                <w:sz w:val="24"/>
                <w:szCs w:val="24"/>
              </w:rPr>
              <w:t>/п</w:t>
            </w:r>
          </w:p>
        </w:tc>
        <w:tc>
          <w:tcPr>
            <w:tcW w:w="6452" w:type="dxa"/>
            <w:vMerge w:val="restart"/>
            <w:hideMark/>
          </w:tcPr>
          <w:p w:rsidR="00574A91" w:rsidRPr="0038602F" w:rsidRDefault="00574A91" w:rsidP="00082DB2">
            <w:pPr>
              <w:jc w:val="center"/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Название тем программы</w:t>
            </w:r>
          </w:p>
        </w:tc>
        <w:tc>
          <w:tcPr>
            <w:tcW w:w="2341" w:type="dxa"/>
            <w:gridSpan w:val="2"/>
            <w:hideMark/>
          </w:tcPr>
          <w:p w:rsidR="00574A91" w:rsidRPr="0038602F" w:rsidRDefault="00574A91" w:rsidP="00082DB2">
            <w:pPr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1832" w:type="dxa"/>
            <w:vMerge w:val="restart"/>
          </w:tcPr>
          <w:p w:rsidR="00574A91" w:rsidRPr="0038602F" w:rsidRDefault="00574A91" w:rsidP="00574A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  <w:p w:rsidR="00574A91" w:rsidRPr="0038602F" w:rsidRDefault="00574A91" w:rsidP="00082DB2">
            <w:pPr>
              <w:jc w:val="center"/>
              <w:rPr>
                <w:sz w:val="24"/>
                <w:szCs w:val="24"/>
              </w:rPr>
            </w:pPr>
          </w:p>
        </w:tc>
      </w:tr>
      <w:tr w:rsidR="00574A91" w:rsidRPr="00CB07FD" w:rsidTr="00574A91">
        <w:trPr>
          <w:trHeight w:val="525"/>
        </w:trPr>
        <w:tc>
          <w:tcPr>
            <w:tcW w:w="540" w:type="dxa"/>
            <w:vMerge/>
          </w:tcPr>
          <w:p w:rsidR="00574A91" w:rsidRPr="0038602F" w:rsidRDefault="00574A91" w:rsidP="00082D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52" w:type="dxa"/>
            <w:vMerge/>
          </w:tcPr>
          <w:p w:rsidR="00574A91" w:rsidRPr="0038602F" w:rsidRDefault="00574A91" w:rsidP="00082D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574A91" w:rsidRPr="0038602F" w:rsidRDefault="00574A91" w:rsidP="00082DB2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по</w:t>
            </w:r>
            <w:proofErr w:type="gramEnd"/>
            <w:r>
              <w:rPr>
                <w:sz w:val="24"/>
                <w:szCs w:val="24"/>
              </w:rPr>
              <w:t xml:space="preserve"> плану</w:t>
            </w:r>
          </w:p>
        </w:tc>
        <w:tc>
          <w:tcPr>
            <w:tcW w:w="1145" w:type="dxa"/>
          </w:tcPr>
          <w:p w:rsidR="00574A91" w:rsidRPr="0038602F" w:rsidRDefault="00574A91" w:rsidP="00082DB2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компонент</w:t>
            </w:r>
            <w:proofErr w:type="gramEnd"/>
          </w:p>
        </w:tc>
        <w:tc>
          <w:tcPr>
            <w:tcW w:w="1832" w:type="dxa"/>
            <w:vMerge/>
          </w:tcPr>
          <w:p w:rsidR="00574A91" w:rsidRPr="00CB07FD" w:rsidRDefault="00574A91" w:rsidP="00082DB2">
            <w:pPr>
              <w:jc w:val="center"/>
              <w:rPr>
                <w:sz w:val="24"/>
                <w:szCs w:val="24"/>
              </w:rPr>
            </w:pPr>
          </w:p>
        </w:tc>
      </w:tr>
      <w:tr w:rsidR="00574A91" w:rsidRPr="00CB07FD" w:rsidTr="00574A91">
        <w:tc>
          <w:tcPr>
            <w:tcW w:w="540" w:type="dxa"/>
            <w:hideMark/>
          </w:tcPr>
          <w:p w:rsidR="00574A91" w:rsidRPr="0038602F" w:rsidRDefault="00574A91" w:rsidP="00082DB2">
            <w:pPr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1.</w:t>
            </w:r>
          </w:p>
        </w:tc>
        <w:tc>
          <w:tcPr>
            <w:tcW w:w="6452" w:type="dxa"/>
            <w:hideMark/>
          </w:tcPr>
          <w:p w:rsidR="00574A91" w:rsidRPr="0038602F" w:rsidRDefault="00574A91" w:rsidP="009274C8">
            <w:pPr>
              <w:rPr>
                <w:sz w:val="24"/>
                <w:szCs w:val="24"/>
              </w:rPr>
            </w:pPr>
            <w:r w:rsidRPr="00CB07FD">
              <w:rPr>
                <w:b/>
                <w:bCs/>
                <w:sz w:val="24"/>
                <w:szCs w:val="24"/>
              </w:rPr>
              <w:t xml:space="preserve">Раздел 1. </w:t>
            </w:r>
            <w:r w:rsidR="009274C8">
              <w:rPr>
                <w:b/>
                <w:bCs/>
                <w:sz w:val="24"/>
                <w:szCs w:val="24"/>
              </w:rPr>
              <w:t>Органическая химия</w:t>
            </w:r>
          </w:p>
        </w:tc>
        <w:tc>
          <w:tcPr>
            <w:tcW w:w="1196" w:type="dxa"/>
            <w:hideMark/>
          </w:tcPr>
          <w:p w:rsidR="00574A91" w:rsidRPr="0038602F" w:rsidRDefault="00574A91" w:rsidP="0008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45" w:type="dxa"/>
          </w:tcPr>
          <w:p w:rsidR="00574A91" w:rsidRPr="0038602F" w:rsidRDefault="00574A91" w:rsidP="00574A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32" w:type="dxa"/>
          </w:tcPr>
          <w:p w:rsidR="00574A91" w:rsidRPr="0038602F" w:rsidRDefault="00574A91" w:rsidP="0008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574A91" w:rsidRPr="00CB07FD" w:rsidTr="00574A91">
        <w:tc>
          <w:tcPr>
            <w:tcW w:w="540" w:type="dxa"/>
            <w:hideMark/>
          </w:tcPr>
          <w:p w:rsidR="00574A91" w:rsidRPr="0038602F" w:rsidRDefault="00574A91" w:rsidP="00082DB2">
            <w:pPr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2.</w:t>
            </w:r>
          </w:p>
        </w:tc>
        <w:tc>
          <w:tcPr>
            <w:tcW w:w="6452" w:type="dxa"/>
            <w:hideMark/>
          </w:tcPr>
          <w:p w:rsidR="00574A91" w:rsidRPr="0038602F" w:rsidRDefault="00574A91" w:rsidP="00082DB2">
            <w:pPr>
              <w:rPr>
                <w:sz w:val="24"/>
                <w:szCs w:val="24"/>
              </w:rPr>
            </w:pPr>
            <w:r w:rsidRPr="00CB07FD">
              <w:rPr>
                <w:b/>
                <w:bCs/>
                <w:sz w:val="24"/>
                <w:szCs w:val="24"/>
              </w:rPr>
              <w:t xml:space="preserve">Раздел 2. Предельные углеводороды – </w:t>
            </w:r>
            <w:proofErr w:type="spellStart"/>
            <w:r w:rsidRPr="00CB07FD">
              <w:rPr>
                <w:b/>
                <w:bCs/>
                <w:sz w:val="24"/>
                <w:szCs w:val="24"/>
              </w:rPr>
              <w:t>алканы</w:t>
            </w:r>
            <w:proofErr w:type="spellEnd"/>
          </w:p>
        </w:tc>
        <w:tc>
          <w:tcPr>
            <w:tcW w:w="1196" w:type="dxa"/>
            <w:hideMark/>
          </w:tcPr>
          <w:p w:rsidR="00574A91" w:rsidRPr="0038602F" w:rsidRDefault="00574A91" w:rsidP="0008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45" w:type="dxa"/>
          </w:tcPr>
          <w:p w:rsidR="00574A91" w:rsidRPr="0038602F" w:rsidRDefault="00574A91" w:rsidP="00574A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32" w:type="dxa"/>
          </w:tcPr>
          <w:p w:rsidR="00574A91" w:rsidRPr="0038602F" w:rsidRDefault="00574A91" w:rsidP="0008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574A91" w:rsidRPr="00CB07FD" w:rsidTr="00574A91">
        <w:tc>
          <w:tcPr>
            <w:tcW w:w="540" w:type="dxa"/>
            <w:hideMark/>
          </w:tcPr>
          <w:p w:rsidR="00574A91" w:rsidRPr="0038602F" w:rsidRDefault="00574A91" w:rsidP="00082DB2">
            <w:pPr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3.</w:t>
            </w:r>
          </w:p>
        </w:tc>
        <w:tc>
          <w:tcPr>
            <w:tcW w:w="6452" w:type="dxa"/>
            <w:hideMark/>
          </w:tcPr>
          <w:p w:rsidR="00574A91" w:rsidRPr="0038602F" w:rsidRDefault="00574A91" w:rsidP="00082DB2">
            <w:pPr>
              <w:rPr>
                <w:sz w:val="24"/>
                <w:szCs w:val="24"/>
              </w:rPr>
            </w:pPr>
            <w:r w:rsidRPr="00CB07FD">
              <w:rPr>
                <w:b/>
                <w:sz w:val="24"/>
                <w:szCs w:val="24"/>
              </w:rPr>
              <w:t>Раздел 3. Непредельные углеводороды (</w:t>
            </w:r>
            <w:proofErr w:type="spellStart"/>
            <w:r w:rsidRPr="00CB07FD">
              <w:rPr>
                <w:b/>
                <w:sz w:val="24"/>
                <w:szCs w:val="24"/>
              </w:rPr>
              <w:t>алкены</w:t>
            </w:r>
            <w:proofErr w:type="spellEnd"/>
            <w:r w:rsidRPr="00CB07FD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CB07FD">
              <w:rPr>
                <w:b/>
                <w:sz w:val="24"/>
                <w:szCs w:val="24"/>
              </w:rPr>
              <w:t>алкадиены</w:t>
            </w:r>
            <w:proofErr w:type="spellEnd"/>
            <w:r w:rsidRPr="00CB07FD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CB07FD">
              <w:rPr>
                <w:b/>
                <w:sz w:val="24"/>
                <w:szCs w:val="24"/>
              </w:rPr>
              <w:t>алкины</w:t>
            </w:r>
            <w:proofErr w:type="spellEnd"/>
            <w:r w:rsidRPr="00CB07FD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196" w:type="dxa"/>
            <w:hideMark/>
          </w:tcPr>
          <w:p w:rsidR="00574A91" w:rsidRPr="0038602F" w:rsidRDefault="00574A91" w:rsidP="0008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45" w:type="dxa"/>
          </w:tcPr>
          <w:p w:rsidR="00574A91" w:rsidRPr="0038602F" w:rsidRDefault="00574A91" w:rsidP="00574A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32" w:type="dxa"/>
          </w:tcPr>
          <w:p w:rsidR="00574A91" w:rsidRPr="0038602F" w:rsidRDefault="00574A91" w:rsidP="0008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574A91" w:rsidRPr="00CB07FD" w:rsidTr="00574A91">
        <w:tc>
          <w:tcPr>
            <w:tcW w:w="540" w:type="dxa"/>
          </w:tcPr>
          <w:p w:rsidR="00574A91" w:rsidRPr="0038602F" w:rsidRDefault="00574A91" w:rsidP="00082DB2">
            <w:pPr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4.</w:t>
            </w:r>
          </w:p>
        </w:tc>
        <w:tc>
          <w:tcPr>
            <w:tcW w:w="6452" w:type="dxa"/>
          </w:tcPr>
          <w:p w:rsidR="00574A91" w:rsidRPr="0038602F" w:rsidRDefault="00574A91" w:rsidP="00082DB2">
            <w:pPr>
              <w:rPr>
                <w:sz w:val="24"/>
                <w:szCs w:val="24"/>
              </w:rPr>
            </w:pPr>
            <w:r w:rsidRPr="00CB07FD">
              <w:rPr>
                <w:b/>
                <w:sz w:val="24"/>
                <w:szCs w:val="24"/>
              </w:rPr>
              <w:t>Раздел 4. Арены (ароматические углеводороды)</w:t>
            </w:r>
          </w:p>
        </w:tc>
        <w:tc>
          <w:tcPr>
            <w:tcW w:w="1196" w:type="dxa"/>
          </w:tcPr>
          <w:p w:rsidR="00574A91" w:rsidRPr="0038602F" w:rsidRDefault="00574A91" w:rsidP="0008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45" w:type="dxa"/>
          </w:tcPr>
          <w:p w:rsidR="00574A91" w:rsidRPr="0038602F" w:rsidRDefault="00574A91" w:rsidP="00574A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32" w:type="dxa"/>
          </w:tcPr>
          <w:p w:rsidR="00574A91" w:rsidRPr="0038602F" w:rsidRDefault="00574A91" w:rsidP="0008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74A91" w:rsidRPr="00CB07FD" w:rsidTr="00574A91">
        <w:tc>
          <w:tcPr>
            <w:tcW w:w="540" w:type="dxa"/>
          </w:tcPr>
          <w:p w:rsidR="00574A91" w:rsidRPr="0038602F" w:rsidRDefault="00574A91" w:rsidP="00082DB2">
            <w:pPr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5.</w:t>
            </w:r>
          </w:p>
        </w:tc>
        <w:tc>
          <w:tcPr>
            <w:tcW w:w="6452" w:type="dxa"/>
          </w:tcPr>
          <w:p w:rsidR="00574A91" w:rsidRPr="0038602F" w:rsidRDefault="00574A91" w:rsidP="00082DB2">
            <w:pPr>
              <w:rPr>
                <w:b/>
                <w:sz w:val="24"/>
                <w:szCs w:val="24"/>
              </w:rPr>
            </w:pPr>
            <w:r w:rsidRPr="00CB07FD">
              <w:rPr>
                <w:b/>
                <w:sz w:val="24"/>
                <w:szCs w:val="24"/>
              </w:rPr>
              <w:t>Раздел 5. Природные источники и переработка углеводородов</w:t>
            </w:r>
          </w:p>
        </w:tc>
        <w:tc>
          <w:tcPr>
            <w:tcW w:w="1196" w:type="dxa"/>
          </w:tcPr>
          <w:p w:rsidR="00574A91" w:rsidRPr="0038602F" w:rsidRDefault="00574A91" w:rsidP="00082DB2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145" w:type="dxa"/>
          </w:tcPr>
          <w:p w:rsidR="00574A91" w:rsidRPr="0038602F" w:rsidRDefault="00574A91" w:rsidP="00574A91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832" w:type="dxa"/>
          </w:tcPr>
          <w:p w:rsidR="00574A91" w:rsidRPr="0038602F" w:rsidRDefault="00574A91" w:rsidP="0008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574A91" w:rsidRPr="00CB07FD" w:rsidTr="00574A91">
        <w:tc>
          <w:tcPr>
            <w:tcW w:w="540" w:type="dxa"/>
          </w:tcPr>
          <w:p w:rsidR="00574A91" w:rsidRPr="0038602F" w:rsidRDefault="00574A91" w:rsidP="00082DB2">
            <w:pPr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6.</w:t>
            </w:r>
          </w:p>
        </w:tc>
        <w:tc>
          <w:tcPr>
            <w:tcW w:w="6452" w:type="dxa"/>
          </w:tcPr>
          <w:p w:rsidR="00574A91" w:rsidRPr="0038602F" w:rsidRDefault="00574A91" w:rsidP="00082DB2">
            <w:pPr>
              <w:rPr>
                <w:b/>
                <w:sz w:val="24"/>
                <w:szCs w:val="24"/>
              </w:rPr>
            </w:pPr>
            <w:r w:rsidRPr="00CB07FD">
              <w:rPr>
                <w:b/>
                <w:sz w:val="24"/>
                <w:szCs w:val="24"/>
              </w:rPr>
              <w:t xml:space="preserve">Раздел 6. Спирты и фенолы </w:t>
            </w:r>
          </w:p>
        </w:tc>
        <w:tc>
          <w:tcPr>
            <w:tcW w:w="1196" w:type="dxa"/>
          </w:tcPr>
          <w:p w:rsidR="00574A91" w:rsidRPr="0038602F" w:rsidRDefault="00574A91" w:rsidP="00082DB2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145" w:type="dxa"/>
          </w:tcPr>
          <w:p w:rsidR="00574A91" w:rsidRPr="0038602F" w:rsidRDefault="00574A91" w:rsidP="00574A91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832" w:type="dxa"/>
          </w:tcPr>
          <w:p w:rsidR="00574A91" w:rsidRPr="0038602F" w:rsidRDefault="00574A91" w:rsidP="0008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574A91" w:rsidRPr="00CB07FD" w:rsidTr="00574A91">
        <w:tc>
          <w:tcPr>
            <w:tcW w:w="540" w:type="dxa"/>
          </w:tcPr>
          <w:p w:rsidR="00574A91" w:rsidRPr="00CB07FD" w:rsidRDefault="00574A91" w:rsidP="00082D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6452" w:type="dxa"/>
          </w:tcPr>
          <w:p w:rsidR="00574A91" w:rsidRPr="00CB07FD" w:rsidRDefault="00574A91" w:rsidP="00082DB2">
            <w:pPr>
              <w:rPr>
                <w:b/>
                <w:sz w:val="24"/>
                <w:szCs w:val="24"/>
              </w:rPr>
            </w:pPr>
            <w:r w:rsidRPr="00CB07FD">
              <w:rPr>
                <w:b/>
                <w:sz w:val="24"/>
                <w:szCs w:val="24"/>
              </w:rPr>
              <w:t>Раздел 7. Альдегиды, кетоны и карбоновые кислоты</w:t>
            </w:r>
          </w:p>
        </w:tc>
        <w:tc>
          <w:tcPr>
            <w:tcW w:w="1196" w:type="dxa"/>
          </w:tcPr>
          <w:p w:rsidR="00574A91" w:rsidRPr="00CB07FD" w:rsidRDefault="00574A91" w:rsidP="00082DB2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45" w:type="dxa"/>
          </w:tcPr>
          <w:p w:rsidR="00574A91" w:rsidRPr="00CB07FD" w:rsidRDefault="00574A91" w:rsidP="00574A91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832" w:type="dxa"/>
          </w:tcPr>
          <w:p w:rsidR="00574A91" w:rsidRPr="00CB07FD" w:rsidRDefault="00574A91" w:rsidP="0008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574A91" w:rsidRPr="00CB07FD" w:rsidTr="00574A91">
        <w:tc>
          <w:tcPr>
            <w:tcW w:w="540" w:type="dxa"/>
          </w:tcPr>
          <w:p w:rsidR="00574A91" w:rsidRPr="00CB07FD" w:rsidRDefault="00574A91" w:rsidP="00082D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6452" w:type="dxa"/>
          </w:tcPr>
          <w:p w:rsidR="00574A91" w:rsidRPr="00CB07FD" w:rsidRDefault="00574A91" w:rsidP="00082DB2">
            <w:pPr>
              <w:rPr>
                <w:b/>
                <w:sz w:val="24"/>
                <w:szCs w:val="24"/>
              </w:rPr>
            </w:pPr>
            <w:r w:rsidRPr="00CB07FD">
              <w:rPr>
                <w:b/>
                <w:sz w:val="24"/>
                <w:szCs w:val="24"/>
              </w:rPr>
              <w:t>Раздел 8. Сложные эфиры. Жиры</w:t>
            </w:r>
          </w:p>
        </w:tc>
        <w:tc>
          <w:tcPr>
            <w:tcW w:w="1196" w:type="dxa"/>
          </w:tcPr>
          <w:p w:rsidR="00574A91" w:rsidRPr="00CB07FD" w:rsidRDefault="00574A91" w:rsidP="00082DB2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45" w:type="dxa"/>
          </w:tcPr>
          <w:p w:rsidR="00574A91" w:rsidRPr="00CB07FD" w:rsidRDefault="00574A91" w:rsidP="00574A91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832" w:type="dxa"/>
          </w:tcPr>
          <w:p w:rsidR="00574A91" w:rsidRPr="00CB07FD" w:rsidRDefault="00574A91" w:rsidP="0008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74A91" w:rsidRPr="00CB07FD" w:rsidTr="00574A91">
        <w:tc>
          <w:tcPr>
            <w:tcW w:w="540" w:type="dxa"/>
          </w:tcPr>
          <w:p w:rsidR="00574A91" w:rsidRPr="00CB07FD" w:rsidRDefault="00574A91" w:rsidP="00082D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6452" w:type="dxa"/>
          </w:tcPr>
          <w:p w:rsidR="00574A91" w:rsidRPr="00CB07FD" w:rsidRDefault="00574A91" w:rsidP="00082DB2">
            <w:pPr>
              <w:rPr>
                <w:b/>
                <w:sz w:val="24"/>
                <w:szCs w:val="24"/>
              </w:rPr>
            </w:pPr>
            <w:r w:rsidRPr="00CB07FD">
              <w:rPr>
                <w:b/>
                <w:sz w:val="24"/>
                <w:szCs w:val="24"/>
              </w:rPr>
              <w:t>Раздел 9. Углеводы</w:t>
            </w:r>
          </w:p>
        </w:tc>
        <w:tc>
          <w:tcPr>
            <w:tcW w:w="1196" w:type="dxa"/>
          </w:tcPr>
          <w:p w:rsidR="00574A91" w:rsidRPr="00CB07FD" w:rsidRDefault="00574A91" w:rsidP="00082DB2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145" w:type="dxa"/>
          </w:tcPr>
          <w:p w:rsidR="00574A91" w:rsidRPr="00CB07FD" w:rsidRDefault="00574A91" w:rsidP="00574A91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832" w:type="dxa"/>
          </w:tcPr>
          <w:p w:rsidR="00574A91" w:rsidRPr="00CB07FD" w:rsidRDefault="00574A91" w:rsidP="0008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574A91" w:rsidRPr="00CB07FD" w:rsidTr="00574A91">
        <w:tc>
          <w:tcPr>
            <w:tcW w:w="540" w:type="dxa"/>
          </w:tcPr>
          <w:p w:rsidR="00574A91" w:rsidRPr="00CB07FD" w:rsidRDefault="00574A91" w:rsidP="00082D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6452" w:type="dxa"/>
          </w:tcPr>
          <w:p w:rsidR="00574A91" w:rsidRPr="00CB07FD" w:rsidRDefault="00574A91" w:rsidP="00082DB2">
            <w:pPr>
              <w:rPr>
                <w:b/>
                <w:sz w:val="24"/>
                <w:szCs w:val="24"/>
              </w:rPr>
            </w:pPr>
            <w:r w:rsidRPr="00CB07FD">
              <w:rPr>
                <w:b/>
                <w:bCs/>
                <w:sz w:val="24"/>
                <w:szCs w:val="24"/>
              </w:rPr>
              <w:t>Раздел 10. Азотсодержащие органические соединения</w:t>
            </w:r>
          </w:p>
        </w:tc>
        <w:tc>
          <w:tcPr>
            <w:tcW w:w="1196" w:type="dxa"/>
          </w:tcPr>
          <w:p w:rsidR="00574A91" w:rsidRPr="00CB07FD" w:rsidRDefault="00574A91" w:rsidP="00082DB2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145" w:type="dxa"/>
          </w:tcPr>
          <w:p w:rsidR="00574A91" w:rsidRPr="00CB07FD" w:rsidRDefault="00574A91" w:rsidP="00082DB2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832" w:type="dxa"/>
          </w:tcPr>
          <w:p w:rsidR="00574A91" w:rsidRPr="00CB07FD" w:rsidRDefault="00574A91" w:rsidP="0008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574A91" w:rsidRPr="00CB07FD" w:rsidTr="00574A91">
        <w:tc>
          <w:tcPr>
            <w:tcW w:w="540" w:type="dxa"/>
          </w:tcPr>
          <w:p w:rsidR="00574A91" w:rsidRPr="00CB07FD" w:rsidRDefault="00574A91" w:rsidP="00082D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6452" w:type="dxa"/>
          </w:tcPr>
          <w:p w:rsidR="00574A91" w:rsidRPr="00CB07FD" w:rsidRDefault="00574A91" w:rsidP="00082DB2">
            <w:pPr>
              <w:rPr>
                <w:b/>
                <w:bCs/>
                <w:sz w:val="24"/>
                <w:szCs w:val="24"/>
              </w:rPr>
            </w:pPr>
            <w:r w:rsidRPr="00CB07FD">
              <w:rPr>
                <w:b/>
                <w:bCs/>
                <w:sz w:val="24"/>
                <w:szCs w:val="24"/>
              </w:rPr>
              <w:t>Раздел 11. Химия полимеров</w:t>
            </w:r>
          </w:p>
        </w:tc>
        <w:tc>
          <w:tcPr>
            <w:tcW w:w="1196" w:type="dxa"/>
          </w:tcPr>
          <w:p w:rsidR="00574A91" w:rsidRPr="00CB07FD" w:rsidRDefault="00574A91" w:rsidP="00082DB2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45" w:type="dxa"/>
          </w:tcPr>
          <w:p w:rsidR="00574A91" w:rsidRPr="00CB07FD" w:rsidRDefault="00574A91" w:rsidP="00574A91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832" w:type="dxa"/>
          </w:tcPr>
          <w:p w:rsidR="00574A91" w:rsidRPr="00CB07FD" w:rsidRDefault="00574A91" w:rsidP="0008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574A91" w:rsidRPr="00CB07FD" w:rsidTr="00574A91">
        <w:tc>
          <w:tcPr>
            <w:tcW w:w="6992" w:type="dxa"/>
            <w:gridSpan w:val="2"/>
          </w:tcPr>
          <w:p w:rsidR="00574A91" w:rsidRPr="0038602F" w:rsidRDefault="00574A91" w:rsidP="00082DB2">
            <w:pPr>
              <w:rPr>
                <w:b/>
                <w:sz w:val="24"/>
                <w:szCs w:val="24"/>
              </w:rPr>
            </w:pPr>
            <w:r w:rsidRPr="0038602F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196" w:type="dxa"/>
          </w:tcPr>
          <w:p w:rsidR="00574A91" w:rsidRPr="0038602F" w:rsidRDefault="00574A91" w:rsidP="00082DB2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35</w:t>
            </w:r>
          </w:p>
        </w:tc>
        <w:tc>
          <w:tcPr>
            <w:tcW w:w="1145" w:type="dxa"/>
          </w:tcPr>
          <w:p w:rsidR="00574A91" w:rsidRPr="0038602F" w:rsidRDefault="00574A91" w:rsidP="00082DB2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35</w:t>
            </w:r>
          </w:p>
        </w:tc>
        <w:tc>
          <w:tcPr>
            <w:tcW w:w="1832" w:type="dxa"/>
          </w:tcPr>
          <w:p w:rsidR="00574A91" w:rsidRPr="0038602F" w:rsidRDefault="00574A91" w:rsidP="00082DB2">
            <w:pPr>
              <w:jc w:val="center"/>
              <w:rPr>
                <w:sz w:val="24"/>
                <w:szCs w:val="24"/>
              </w:rPr>
            </w:pPr>
            <w:r w:rsidRPr="00CB07FD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0</w:t>
            </w:r>
          </w:p>
        </w:tc>
      </w:tr>
    </w:tbl>
    <w:p w:rsidR="00574A91" w:rsidRPr="00574A91" w:rsidRDefault="00574A91" w:rsidP="00574A91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4A91" w:rsidRDefault="00574A91" w:rsidP="00CB07FD">
      <w:pPr>
        <w:suppressAutoHyphens/>
        <w:spacing w:after="0" w:line="240" w:lineRule="auto"/>
        <w:ind w:firstLine="70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8602F" w:rsidRPr="00CB07FD" w:rsidRDefault="0038602F" w:rsidP="00CB07FD">
      <w:pPr>
        <w:suppressAutoHyphens/>
        <w:spacing w:after="0" w:line="240" w:lineRule="auto"/>
        <w:ind w:firstLine="7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07FD">
        <w:rPr>
          <w:rFonts w:ascii="Times New Roman" w:eastAsia="Calibri" w:hAnsi="Times New Roman" w:cs="Times New Roman"/>
          <w:b/>
          <w:bCs/>
          <w:sz w:val="24"/>
          <w:szCs w:val="24"/>
        </w:rPr>
        <w:t>Учебно-тематический план в 11 классе</w:t>
      </w:r>
    </w:p>
    <w:tbl>
      <w:tblPr>
        <w:tblStyle w:val="1"/>
        <w:tblW w:w="11165" w:type="dxa"/>
        <w:tblLook w:val="04A0" w:firstRow="1" w:lastRow="0" w:firstColumn="1" w:lastColumn="0" w:noHBand="0" w:noVBand="1"/>
      </w:tblPr>
      <w:tblGrid>
        <w:gridCol w:w="540"/>
        <w:gridCol w:w="6798"/>
        <w:gridCol w:w="1984"/>
        <w:gridCol w:w="1843"/>
      </w:tblGrid>
      <w:tr w:rsidR="00CB07FD" w:rsidRPr="00CB07FD" w:rsidTr="007B567F">
        <w:tc>
          <w:tcPr>
            <w:tcW w:w="540" w:type="dxa"/>
            <w:hideMark/>
          </w:tcPr>
          <w:p w:rsidR="0038602F" w:rsidRPr="0038602F" w:rsidRDefault="0038602F" w:rsidP="00CB07FD">
            <w:pPr>
              <w:jc w:val="center"/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№</w:t>
            </w:r>
          </w:p>
          <w:p w:rsidR="0038602F" w:rsidRPr="0038602F" w:rsidRDefault="0038602F" w:rsidP="00CB07FD">
            <w:pPr>
              <w:jc w:val="center"/>
              <w:rPr>
                <w:sz w:val="24"/>
                <w:szCs w:val="24"/>
              </w:rPr>
            </w:pPr>
            <w:proofErr w:type="gramStart"/>
            <w:r w:rsidRPr="0038602F">
              <w:rPr>
                <w:sz w:val="24"/>
                <w:szCs w:val="24"/>
              </w:rPr>
              <w:t>п</w:t>
            </w:r>
            <w:proofErr w:type="gramEnd"/>
            <w:r w:rsidRPr="0038602F">
              <w:rPr>
                <w:sz w:val="24"/>
                <w:szCs w:val="24"/>
              </w:rPr>
              <w:t>/п</w:t>
            </w:r>
          </w:p>
        </w:tc>
        <w:tc>
          <w:tcPr>
            <w:tcW w:w="6798" w:type="dxa"/>
            <w:hideMark/>
          </w:tcPr>
          <w:p w:rsidR="0038602F" w:rsidRPr="0038602F" w:rsidRDefault="0038602F" w:rsidP="00CB07FD">
            <w:pPr>
              <w:jc w:val="center"/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Название тем программы</w:t>
            </w:r>
          </w:p>
        </w:tc>
        <w:tc>
          <w:tcPr>
            <w:tcW w:w="1984" w:type="dxa"/>
            <w:hideMark/>
          </w:tcPr>
          <w:p w:rsidR="0038602F" w:rsidRPr="0038602F" w:rsidRDefault="0038602F" w:rsidP="00CB07FD">
            <w:pPr>
              <w:jc w:val="center"/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Количество часов</w:t>
            </w:r>
          </w:p>
          <w:p w:rsidR="0038602F" w:rsidRPr="0038602F" w:rsidRDefault="0038602F" w:rsidP="00CB07F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38602F" w:rsidRPr="0038602F" w:rsidRDefault="0038602F" w:rsidP="00CB07FD">
            <w:pPr>
              <w:jc w:val="center"/>
              <w:rPr>
                <w:sz w:val="24"/>
                <w:szCs w:val="24"/>
              </w:rPr>
            </w:pPr>
            <w:r w:rsidRPr="00CB07FD">
              <w:rPr>
                <w:sz w:val="24"/>
                <w:szCs w:val="24"/>
              </w:rPr>
              <w:t xml:space="preserve">Лабораторные и практические </w:t>
            </w:r>
          </w:p>
          <w:p w:rsidR="0038602F" w:rsidRPr="0038602F" w:rsidRDefault="0038602F" w:rsidP="00CB07FD">
            <w:pPr>
              <w:jc w:val="center"/>
              <w:rPr>
                <w:sz w:val="24"/>
                <w:szCs w:val="24"/>
              </w:rPr>
            </w:pPr>
            <w:proofErr w:type="gramStart"/>
            <w:r w:rsidRPr="00CB07FD">
              <w:rPr>
                <w:sz w:val="24"/>
                <w:szCs w:val="24"/>
              </w:rPr>
              <w:t>работы</w:t>
            </w:r>
            <w:proofErr w:type="gramEnd"/>
          </w:p>
          <w:p w:rsidR="0038602F" w:rsidRPr="0038602F" w:rsidRDefault="0038602F" w:rsidP="00CB07FD">
            <w:pPr>
              <w:jc w:val="center"/>
              <w:rPr>
                <w:sz w:val="24"/>
                <w:szCs w:val="24"/>
              </w:rPr>
            </w:pPr>
          </w:p>
        </w:tc>
      </w:tr>
      <w:tr w:rsidR="00CB07FD" w:rsidRPr="00CB07FD" w:rsidTr="007B567F">
        <w:tc>
          <w:tcPr>
            <w:tcW w:w="540" w:type="dxa"/>
            <w:hideMark/>
          </w:tcPr>
          <w:p w:rsidR="0038602F" w:rsidRPr="0038602F" w:rsidRDefault="0038602F" w:rsidP="00CB07FD">
            <w:pPr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6798" w:type="dxa"/>
            <w:hideMark/>
          </w:tcPr>
          <w:p w:rsidR="0038602F" w:rsidRPr="0038602F" w:rsidRDefault="0038602F" w:rsidP="00CB07FD">
            <w:pPr>
              <w:rPr>
                <w:sz w:val="24"/>
                <w:szCs w:val="24"/>
              </w:rPr>
            </w:pPr>
            <w:r w:rsidRPr="00CB07FD">
              <w:rPr>
                <w:b/>
                <w:bCs/>
                <w:sz w:val="24"/>
                <w:szCs w:val="24"/>
              </w:rPr>
              <w:t xml:space="preserve">Раздел 1. </w:t>
            </w:r>
            <w:r w:rsidR="009274C8" w:rsidRPr="009274C8">
              <w:rPr>
                <w:b/>
                <w:bCs/>
                <w:sz w:val="24"/>
                <w:szCs w:val="24"/>
              </w:rPr>
              <w:t>Теоретические основы химии</w:t>
            </w:r>
          </w:p>
        </w:tc>
        <w:tc>
          <w:tcPr>
            <w:tcW w:w="1984" w:type="dxa"/>
            <w:hideMark/>
          </w:tcPr>
          <w:p w:rsidR="0038602F" w:rsidRPr="0038602F" w:rsidRDefault="0038602F" w:rsidP="00CB07FD">
            <w:pPr>
              <w:jc w:val="center"/>
              <w:rPr>
                <w:sz w:val="24"/>
                <w:szCs w:val="24"/>
              </w:rPr>
            </w:pPr>
            <w:r w:rsidRPr="00CB07FD">
              <w:rPr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38602F" w:rsidRPr="0038602F" w:rsidRDefault="0038602F" w:rsidP="00CB07FD">
            <w:pPr>
              <w:jc w:val="center"/>
              <w:rPr>
                <w:sz w:val="24"/>
                <w:szCs w:val="24"/>
              </w:rPr>
            </w:pPr>
            <w:r w:rsidRPr="00CB07FD">
              <w:rPr>
                <w:sz w:val="24"/>
                <w:szCs w:val="24"/>
              </w:rPr>
              <w:t>-</w:t>
            </w:r>
          </w:p>
        </w:tc>
      </w:tr>
      <w:tr w:rsidR="00CB07FD" w:rsidRPr="00CB07FD" w:rsidTr="007B567F">
        <w:tc>
          <w:tcPr>
            <w:tcW w:w="540" w:type="dxa"/>
            <w:hideMark/>
          </w:tcPr>
          <w:p w:rsidR="0038602F" w:rsidRPr="0038602F" w:rsidRDefault="0038602F" w:rsidP="00CB07FD">
            <w:pPr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2.</w:t>
            </w:r>
          </w:p>
        </w:tc>
        <w:tc>
          <w:tcPr>
            <w:tcW w:w="6798" w:type="dxa"/>
            <w:hideMark/>
          </w:tcPr>
          <w:p w:rsidR="0038602F" w:rsidRPr="0038602F" w:rsidRDefault="0038602F" w:rsidP="00CB07FD">
            <w:pPr>
              <w:rPr>
                <w:sz w:val="24"/>
                <w:szCs w:val="24"/>
              </w:rPr>
            </w:pPr>
            <w:r w:rsidRPr="00CB07FD">
              <w:rPr>
                <w:b/>
                <w:sz w:val="24"/>
                <w:szCs w:val="24"/>
              </w:rPr>
              <w:t>Раздел 2. Строение вещества</w:t>
            </w:r>
          </w:p>
        </w:tc>
        <w:tc>
          <w:tcPr>
            <w:tcW w:w="1984" w:type="dxa"/>
            <w:hideMark/>
          </w:tcPr>
          <w:p w:rsidR="0038602F" w:rsidRPr="0038602F" w:rsidRDefault="0038602F" w:rsidP="00CB07FD">
            <w:pPr>
              <w:jc w:val="center"/>
              <w:rPr>
                <w:sz w:val="24"/>
                <w:szCs w:val="24"/>
              </w:rPr>
            </w:pPr>
            <w:r w:rsidRPr="00CB07FD"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38602F" w:rsidRPr="0038602F" w:rsidRDefault="0038602F" w:rsidP="00CB07FD">
            <w:pPr>
              <w:jc w:val="center"/>
              <w:rPr>
                <w:sz w:val="24"/>
                <w:szCs w:val="24"/>
              </w:rPr>
            </w:pPr>
            <w:r w:rsidRPr="00CB07FD">
              <w:rPr>
                <w:sz w:val="24"/>
                <w:szCs w:val="24"/>
              </w:rPr>
              <w:t>-</w:t>
            </w:r>
          </w:p>
        </w:tc>
      </w:tr>
      <w:tr w:rsidR="00CB07FD" w:rsidRPr="00CB07FD" w:rsidTr="007B567F">
        <w:tc>
          <w:tcPr>
            <w:tcW w:w="540" w:type="dxa"/>
            <w:hideMark/>
          </w:tcPr>
          <w:p w:rsidR="0038602F" w:rsidRPr="0038602F" w:rsidRDefault="0038602F" w:rsidP="00CB07FD">
            <w:pPr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3.</w:t>
            </w:r>
          </w:p>
        </w:tc>
        <w:tc>
          <w:tcPr>
            <w:tcW w:w="6798" w:type="dxa"/>
            <w:hideMark/>
          </w:tcPr>
          <w:p w:rsidR="0038602F" w:rsidRPr="0038602F" w:rsidRDefault="0038602F" w:rsidP="00CB07FD">
            <w:pPr>
              <w:rPr>
                <w:sz w:val="24"/>
                <w:szCs w:val="24"/>
              </w:rPr>
            </w:pPr>
            <w:r w:rsidRPr="00CB07FD">
              <w:rPr>
                <w:b/>
                <w:sz w:val="24"/>
                <w:szCs w:val="24"/>
              </w:rPr>
              <w:t>Раздел 3. Химические реакции</w:t>
            </w:r>
          </w:p>
        </w:tc>
        <w:tc>
          <w:tcPr>
            <w:tcW w:w="1984" w:type="dxa"/>
            <w:hideMark/>
          </w:tcPr>
          <w:p w:rsidR="0038602F" w:rsidRPr="0038602F" w:rsidRDefault="0038602F" w:rsidP="00CB07FD">
            <w:pPr>
              <w:jc w:val="center"/>
              <w:rPr>
                <w:sz w:val="24"/>
                <w:szCs w:val="24"/>
              </w:rPr>
            </w:pPr>
            <w:r w:rsidRPr="00CB07FD">
              <w:rPr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38602F" w:rsidRPr="0038602F" w:rsidRDefault="0038602F" w:rsidP="00CB07FD">
            <w:pPr>
              <w:jc w:val="center"/>
              <w:rPr>
                <w:sz w:val="24"/>
                <w:szCs w:val="24"/>
              </w:rPr>
            </w:pPr>
            <w:r w:rsidRPr="00CB07FD">
              <w:rPr>
                <w:sz w:val="24"/>
                <w:szCs w:val="24"/>
              </w:rPr>
              <w:t>-</w:t>
            </w:r>
          </w:p>
        </w:tc>
      </w:tr>
      <w:tr w:rsidR="00CB07FD" w:rsidRPr="00CB07FD" w:rsidTr="007B567F">
        <w:tc>
          <w:tcPr>
            <w:tcW w:w="540" w:type="dxa"/>
          </w:tcPr>
          <w:p w:rsidR="0038602F" w:rsidRPr="0038602F" w:rsidRDefault="0038602F" w:rsidP="00CB07FD">
            <w:pPr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4.</w:t>
            </w:r>
          </w:p>
        </w:tc>
        <w:tc>
          <w:tcPr>
            <w:tcW w:w="6798" w:type="dxa"/>
          </w:tcPr>
          <w:p w:rsidR="0038602F" w:rsidRPr="0038602F" w:rsidRDefault="0038602F" w:rsidP="00CB07FD">
            <w:pPr>
              <w:rPr>
                <w:sz w:val="24"/>
                <w:szCs w:val="24"/>
              </w:rPr>
            </w:pPr>
            <w:r w:rsidRPr="00CB07FD">
              <w:rPr>
                <w:b/>
                <w:sz w:val="24"/>
                <w:szCs w:val="24"/>
              </w:rPr>
              <w:t>Раздел 4. Растворы</w:t>
            </w:r>
          </w:p>
        </w:tc>
        <w:tc>
          <w:tcPr>
            <w:tcW w:w="1984" w:type="dxa"/>
          </w:tcPr>
          <w:p w:rsidR="0038602F" w:rsidRPr="0038602F" w:rsidRDefault="006A0A2C" w:rsidP="00CB0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38602F" w:rsidRPr="0038602F" w:rsidRDefault="0038602F" w:rsidP="00CB07FD">
            <w:pPr>
              <w:jc w:val="center"/>
              <w:rPr>
                <w:sz w:val="24"/>
                <w:szCs w:val="24"/>
              </w:rPr>
            </w:pPr>
            <w:r w:rsidRPr="00CB07FD">
              <w:rPr>
                <w:sz w:val="24"/>
                <w:szCs w:val="24"/>
              </w:rPr>
              <w:t>1</w:t>
            </w:r>
          </w:p>
        </w:tc>
      </w:tr>
      <w:tr w:rsidR="00CB07FD" w:rsidRPr="00CB07FD" w:rsidTr="007B567F">
        <w:tc>
          <w:tcPr>
            <w:tcW w:w="540" w:type="dxa"/>
          </w:tcPr>
          <w:p w:rsidR="0038602F" w:rsidRPr="0038602F" w:rsidRDefault="0038602F" w:rsidP="00CB07FD">
            <w:pPr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5.</w:t>
            </w:r>
          </w:p>
        </w:tc>
        <w:tc>
          <w:tcPr>
            <w:tcW w:w="6798" w:type="dxa"/>
          </w:tcPr>
          <w:p w:rsidR="0038602F" w:rsidRPr="0038602F" w:rsidRDefault="0038602F" w:rsidP="00CB07FD">
            <w:pPr>
              <w:rPr>
                <w:b/>
                <w:sz w:val="24"/>
                <w:szCs w:val="24"/>
              </w:rPr>
            </w:pPr>
            <w:r w:rsidRPr="00CB07FD">
              <w:rPr>
                <w:b/>
                <w:sz w:val="24"/>
                <w:szCs w:val="24"/>
              </w:rPr>
              <w:t>Раздел 5. Электрохимические реакции</w:t>
            </w:r>
          </w:p>
        </w:tc>
        <w:tc>
          <w:tcPr>
            <w:tcW w:w="1984" w:type="dxa"/>
          </w:tcPr>
          <w:p w:rsidR="0038602F" w:rsidRPr="0038602F" w:rsidRDefault="006A0A2C" w:rsidP="00CB07FD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843" w:type="dxa"/>
          </w:tcPr>
          <w:p w:rsidR="0038602F" w:rsidRPr="0038602F" w:rsidRDefault="0038602F" w:rsidP="00CB07FD">
            <w:pPr>
              <w:jc w:val="center"/>
              <w:rPr>
                <w:sz w:val="24"/>
                <w:szCs w:val="24"/>
              </w:rPr>
            </w:pPr>
            <w:r w:rsidRPr="00CB07FD">
              <w:rPr>
                <w:sz w:val="24"/>
                <w:szCs w:val="24"/>
              </w:rPr>
              <w:t>-</w:t>
            </w:r>
          </w:p>
        </w:tc>
      </w:tr>
      <w:tr w:rsidR="00CB07FD" w:rsidRPr="00CB07FD" w:rsidTr="007B567F">
        <w:tc>
          <w:tcPr>
            <w:tcW w:w="540" w:type="dxa"/>
          </w:tcPr>
          <w:p w:rsidR="0038602F" w:rsidRPr="0038602F" w:rsidRDefault="0038602F" w:rsidP="00CB07FD">
            <w:pPr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6.</w:t>
            </w:r>
          </w:p>
        </w:tc>
        <w:tc>
          <w:tcPr>
            <w:tcW w:w="6798" w:type="dxa"/>
          </w:tcPr>
          <w:p w:rsidR="0038602F" w:rsidRPr="0038602F" w:rsidRDefault="0038602F" w:rsidP="00CB07FD">
            <w:pPr>
              <w:rPr>
                <w:b/>
                <w:sz w:val="24"/>
                <w:szCs w:val="24"/>
              </w:rPr>
            </w:pPr>
            <w:r w:rsidRPr="00CB07FD">
              <w:rPr>
                <w:b/>
                <w:sz w:val="24"/>
                <w:szCs w:val="24"/>
              </w:rPr>
              <w:t>Раздел 6. Металлы</w:t>
            </w:r>
          </w:p>
        </w:tc>
        <w:tc>
          <w:tcPr>
            <w:tcW w:w="1984" w:type="dxa"/>
          </w:tcPr>
          <w:p w:rsidR="0038602F" w:rsidRPr="0038602F" w:rsidRDefault="007D1679" w:rsidP="00CB07FD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B07FD">
              <w:rPr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843" w:type="dxa"/>
          </w:tcPr>
          <w:p w:rsidR="0038602F" w:rsidRPr="0038602F" w:rsidRDefault="0038602F" w:rsidP="00CB07FD">
            <w:pPr>
              <w:jc w:val="center"/>
              <w:rPr>
                <w:sz w:val="24"/>
                <w:szCs w:val="24"/>
              </w:rPr>
            </w:pPr>
            <w:r w:rsidRPr="00CB07FD">
              <w:rPr>
                <w:sz w:val="24"/>
                <w:szCs w:val="24"/>
              </w:rPr>
              <w:t>1</w:t>
            </w:r>
          </w:p>
        </w:tc>
      </w:tr>
      <w:tr w:rsidR="007D1679" w:rsidRPr="00CB07FD" w:rsidTr="007B567F">
        <w:tc>
          <w:tcPr>
            <w:tcW w:w="540" w:type="dxa"/>
          </w:tcPr>
          <w:p w:rsidR="007D1679" w:rsidRPr="00CB07FD" w:rsidRDefault="00A155CE" w:rsidP="00CB07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6798" w:type="dxa"/>
          </w:tcPr>
          <w:p w:rsidR="007D1679" w:rsidRPr="00CB07FD" w:rsidRDefault="007D1679" w:rsidP="00CB07FD">
            <w:pPr>
              <w:rPr>
                <w:b/>
                <w:sz w:val="24"/>
                <w:szCs w:val="24"/>
              </w:rPr>
            </w:pPr>
            <w:r w:rsidRPr="00CB07FD">
              <w:rPr>
                <w:b/>
                <w:sz w:val="24"/>
                <w:szCs w:val="24"/>
              </w:rPr>
              <w:t>Раздел 7. Неметаллы</w:t>
            </w:r>
          </w:p>
        </w:tc>
        <w:tc>
          <w:tcPr>
            <w:tcW w:w="1984" w:type="dxa"/>
          </w:tcPr>
          <w:p w:rsidR="007D1679" w:rsidRPr="00CB07FD" w:rsidRDefault="007D1679" w:rsidP="00CB07FD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B07FD">
              <w:rPr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843" w:type="dxa"/>
          </w:tcPr>
          <w:p w:rsidR="007D1679" w:rsidRPr="00CB07FD" w:rsidRDefault="007D1679" w:rsidP="00CB07FD">
            <w:pPr>
              <w:jc w:val="center"/>
              <w:rPr>
                <w:sz w:val="24"/>
                <w:szCs w:val="24"/>
              </w:rPr>
            </w:pPr>
            <w:r w:rsidRPr="00CB07FD">
              <w:rPr>
                <w:sz w:val="24"/>
                <w:szCs w:val="24"/>
              </w:rPr>
              <w:t>1</w:t>
            </w:r>
          </w:p>
        </w:tc>
      </w:tr>
      <w:tr w:rsidR="007D1679" w:rsidRPr="00CB07FD" w:rsidTr="007B567F">
        <w:tc>
          <w:tcPr>
            <w:tcW w:w="540" w:type="dxa"/>
          </w:tcPr>
          <w:p w:rsidR="007D1679" w:rsidRPr="00CB07FD" w:rsidRDefault="00A155CE" w:rsidP="00CB07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6798" w:type="dxa"/>
          </w:tcPr>
          <w:p w:rsidR="007D1679" w:rsidRPr="00CB07FD" w:rsidRDefault="007D1679" w:rsidP="00CB07FD">
            <w:pPr>
              <w:rPr>
                <w:b/>
                <w:sz w:val="24"/>
                <w:szCs w:val="24"/>
              </w:rPr>
            </w:pPr>
            <w:r w:rsidRPr="00CB07FD">
              <w:rPr>
                <w:b/>
                <w:bCs/>
                <w:sz w:val="24"/>
                <w:szCs w:val="24"/>
              </w:rPr>
              <w:t xml:space="preserve">Раздел 8. </w:t>
            </w:r>
            <w:r w:rsidRPr="00CB07FD">
              <w:rPr>
                <w:b/>
                <w:sz w:val="24"/>
                <w:szCs w:val="24"/>
              </w:rPr>
              <w:t>Химия и жизнь.</w:t>
            </w:r>
          </w:p>
        </w:tc>
        <w:tc>
          <w:tcPr>
            <w:tcW w:w="1984" w:type="dxa"/>
          </w:tcPr>
          <w:p w:rsidR="007D1679" w:rsidRPr="00CB07FD" w:rsidRDefault="007D1679" w:rsidP="00CB07FD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B07FD">
              <w:rPr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843" w:type="dxa"/>
          </w:tcPr>
          <w:p w:rsidR="007D1679" w:rsidRPr="00CB07FD" w:rsidRDefault="007D1679" w:rsidP="00CB07FD">
            <w:pPr>
              <w:jc w:val="center"/>
              <w:rPr>
                <w:sz w:val="24"/>
                <w:szCs w:val="24"/>
              </w:rPr>
            </w:pPr>
            <w:r w:rsidRPr="00CB07FD">
              <w:rPr>
                <w:sz w:val="24"/>
                <w:szCs w:val="24"/>
              </w:rPr>
              <w:t>-</w:t>
            </w:r>
          </w:p>
        </w:tc>
      </w:tr>
      <w:tr w:rsidR="00CB07FD" w:rsidRPr="0038602F" w:rsidTr="007B567F">
        <w:tc>
          <w:tcPr>
            <w:tcW w:w="7338" w:type="dxa"/>
            <w:gridSpan w:val="2"/>
          </w:tcPr>
          <w:p w:rsidR="0038602F" w:rsidRPr="0038602F" w:rsidRDefault="0038602F" w:rsidP="00CB07FD">
            <w:pPr>
              <w:rPr>
                <w:b/>
                <w:sz w:val="24"/>
                <w:szCs w:val="24"/>
              </w:rPr>
            </w:pPr>
            <w:r w:rsidRPr="0038602F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984" w:type="dxa"/>
          </w:tcPr>
          <w:p w:rsidR="0038602F" w:rsidRPr="0038602F" w:rsidRDefault="007D1679" w:rsidP="00CB07FD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B07FD">
              <w:rPr>
                <w:sz w:val="24"/>
                <w:szCs w:val="24"/>
                <w:shd w:val="clear" w:color="auto" w:fill="FFFFFF"/>
              </w:rPr>
              <w:t>68</w:t>
            </w:r>
          </w:p>
        </w:tc>
        <w:tc>
          <w:tcPr>
            <w:tcW w:w="1843" w:type="dxa"/>
          </w:tcPr>
          <w:p w:rsidR="0038602F" w:rsidRPr="0038602F" w:rsidRDefault="007D1679" w:rsidP="00CB07FD">
            <w:pPr>
              <w:jc w:val="center"/>
              <w:rPr>
                <w:sz w:val="24"/>
                <w:szCs w:val="24"/>
              </w:rPr>
            </w:pPr>
            <w:r w:rsidRPr="00CB07FD">
              <w:rPr>
                <w:sz w:val="24"/>
                <w:szCs w:val="24"/>
              </w:rPr>
              <w:t>3</w:t>
            </w:r>
          </w:p>
        </w:tc>
      </w:tr>
    </w:tbl>
    <w:p w:rsidR="0038602F" w:rsidRDefault="0038602F" w:rsidP="00CB07FD">
      <w:pPr>
        <w:suppressAutoHyphens/>
        <w:spacing w:after="0" w:line="240" w:lineRule="auto"/>
        <w:ind w:firstLine="7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4A91" w:rsidRDefault="00574A91" w:rsidP="00574A91">
      <w:pPr>
        <w:suppressAutoHyphens/>
        <w:spacing w:after="0" w:line="240" w:lineRule="auto"/>
        <w:ind w:firstLine="70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74A91" w:rsidRDefault="00574A91" w:rsidP="00574A91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74A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Планирование по базисному плану + компонент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11</w:t>
      </w:r>
      <w:r w:rsidRPr="00574A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класс</w:t>
      </w:r>
    </w:p>
    <w:tbl>
      <w:tblPr>
        <w:tblStyle w:val="1"/>
        <w:tblW w:w="11165" w:type="dxa"/>
        <w:tblLook w:val="04A0" w:firstRow="1" w:lastRow="0" w:firstColumn="1" w:lastColumn="0" w:noHBand="0" w:noVBand="1"/>
      </w:tblPr>
      <w:tblGrid>
        <w:gridCol w:w="540"/>
        <w:gridCol w:w="6226"/>
        <w:gridCol w:w="1375"/>
        <w:gridCol w:w="1322"/>
        <w:gridCol w:w="1702"/>
      </w:tblGrid>
      <w:tr w:rsidR="00574A91" w:rsidRPr="00CB07FD" w:rsidTr="0002409C">
        <w:trPr>
          <w:trHeight w:val="600"/>
        </w:trPr>
        <w:tc>
          <w:tcPr>
            <w:tcW w:w="540" w:type="dxa"/>
            <w:vMerge w:val="restart"/>
            <w:hideMark/>
          </w:tcPr>
          <w:p w:rsidR="00574A91" w:rsidRPr="0038602F" w:rsidRDefault="00574A91" w:rsidP="00082DB2">
            <w:pPr>
              <w:jc w:val="center"/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№</w:t>
            </w:r>
          </w:p>
          <w:p w:rsidR="00574A91" w:rsidRPr="0038602F" w:rsidRDefault="00574A91" w:rsidP="00082DB2">
            <w:pPr>
              <w:jc w:val="center"/>
              <w:rPr>
                <w:sz w:val="24"/>
                <w:szCs w:val="24"/>
              </w:rPr>
            </w:pPr>
            <w:proofErr w:type="gramStart"/>
            <w:r w:rsidRPr="0038602F">
              <w:rPr>
                <w:sz w:val="24"/>
                <w:szCs w:val="24"/>
              </w:rPr>
              <w:t>п</w:t>
            </w:r>
            <w:proofErr w:type="gramEnd"/>
            <w:r w:rsidRPr="0038602F">
              <w:rPr>
                <w:sz w:val="24"/>
                <w:szCs w:val="24"/>
              </w:rPr>
              <w:t>/п</w:t>
            </w:r>
          </w:p>
        </w:tc>
        <w:tc>
          <w:tcPr>
            <w:tcW w:w="6518" w:type="dxa"/>
            <w:vMerge w:val="restart"/>
            <w:hideMark/>
          </w:tcPr>
          <w:p w:rsidR="00574A91" w:rsidRPr="0038602F" w:rsidRDefault="00574A91" w:rsidP="00082DB2">
            <w:pPr>
              <w:jc w:val="center"/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Название тем программы</w:t>
            </w:r>
          </w:p>
        </w:tc>
        <w:tc>
          <w:tcPr>
            <w:tcW w:w="2333" w:type="dxa"/>
            <w:gridSpan w:val="2"/>
            <w:hideMark/>
          </w:tcPr>
          <w:p w:rsidR="00574A91" w:rsidRPr="0038602F" w:rsidRDefault="00574A91" w:rsidP="00082DB2">
            <w:pPr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1774" w:type="dxa"/>
            <w:vMerge w:val="restart"/>
          </w:tcPr>
          <w:p w:rsidR="00574A91" w:rsidRPr="0038602F" w:rsidRDefault="00574A91" w:rsidP="00082DB2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всего</w:t>
            </w:r>
            <w:proofErr w:type="gramEnd"/>
          </w:p>
          <w:p w:rsidR="00574A91" w:rsidRPr="0038602F" w:rsidRDefault="00574A91" w:rsidP="00082DB2">
            <w:pPr>
              <w:jc w:val="center"/>
              <w:rPr>
                <w:sz w:val="24"/>
                <w:szCs w:val="24"/>
              </w:rPr>
            </w:pPr>
          </w:p>
        </w:tc>
      </w:tr>
      <w:tr w:rsidR="00574A91" w:rsidRPr="00CB07FD" w:rsidTr="00574A91">
        <w:trPr>
          <w:trHeight w:val="225"/>
        </w:trPr>
        <w:tc>
          <w:tcPr>
            <w:tcW w:w="540" w:type="dxa"/>
            <w:vMerge/>
          </w:tcPr>
          <w:p w:rsidR="00574A91" w:rsidRPr="0038602F" w:rsidRDefault="00574A91" w:rsidP="00082D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18" w:type="dxa"/>
            <w:vMerge/>
          </w:tcPr>
          <w:p w:rsidR="00574A91" w:rsidRPr="0038602F" w:rsidRDefault="00574A91" w:rsidP="00082D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74A91" w:rsidRPr="0038602F" w:rsidRDefault="00574A91" w:rsidP="00082DB2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по</w:t>
            </w:r>
            <w:proofErr w:type="gramEnd"/>
            <w:r>
              <w:rPr>
                <w:sz w:val="24"/>
                <w:szCs w:val="24"/>
              </w:rPr>
              <w:t xml:space="preserve"> плану</w:t>
            </w:r>
          </w:p>
        </w:tc>
        <w:tc>
          <w:tcPr>
            <w:tcW w:w="916" w:type="dxa"/>
          </w:tcPr>
          <w:p w:rsidR="00574A91" w:rsidRPr="0038602F" w:rsidRDefault="00574A91" w:rsidP="00082DB2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компонент</w:t>
            </w:r>
            <w:proofErr w:type="gramEnd"/>
          </w:p>
        </w:tc>
        <w:tc>
          <w:tcPr>
            <w:tcW w:w="1774" w:type="dxa"/>
            <w:vMerge/>
          </w:tcPr>
          <w:p w:rsidR="00574A91" w:rsidRDefault="00574A91" w:rsidP="00082DB2">
            <w:pPr>
              <w:jc w:val="center"/>
              <w:rPr>
                <w:sz w:val="24"/>
                <w:szCs w:val="24"/>
              </w:rPr>
            </w:pPr>
          </w:p>
        </w:tc>
      </w:tr>
      <w:tr w:rsidR="00574A91" w:rsidRPr="00CB07FD" w:rsidTr="00574A91">
        <w:tc>
          <w:tcPr>
            <w:tcW w:w="540" w:type="dxa"/>
            <w:hideMark/>
          </w:tcPr>
          <w:p w:rsidR="00574A91" w:rsidRPr="0038602F" w:rsidRDefault="00574A91" w:rsidP="00082DB2">
            <w:pPr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1.</w:t>
            </w:r>
          </w:p>
        </w:tc>
        <w:tc>
          <w:tcPr>
            <w:tcW w:w="6518" w:type="dxa"/>
            <w:hideMark/>
          </w:tcPr>
          <w:p w:rsidR="00574A91" w:rsidRPr="0038602F" w:rsidRDefault="00574A91" w:rsidP="00082DB2">
            <w:pPr>
              <w:rPr>
                <w:sz w:val="24"/>
                <w:szCs w:val="24"/>
              </w:rPr>
            </w:pPr>
            <w:r w:rsidRPr="00CB07FD">
              <w:rPr>
                <w:b/>
                <w:bCs/>
                <w:sz w:val="24"/>
                <w:szCs w:val="24"/>
              </w:rPr>
              <w:t xml:space="preserve">Раздел 1. </w:t>
            </w:r>
            <w:r w:rsidR="009274C8" w:rsidRPr="009274C8">
              <w:rPr>
                <w:b/>
                <w:bCs/>
                <w:sz w:val="24"/>
                <w:szCs w:val="24"/>
              </w:rPr>
              <w:t>Теоретические основы химии</w:t>
            </w:r>
          </w:p>
        </w:tc>
        <w:tc>
          <w:tcPr>
            <w:tcW w:w="1417" w:type="dxa"/>
            <w:hideMark/>
          </w:tcPr>
          <w:p w:rsidR="00574A91" w:rsidRPr="0038602F" w:rsidRDefault="00574A91" w:rsidP="0008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16" w:type="dxa"/>
          </w:tcPr>
          <w:p w:rsidR="00574A91" w:rsidRPr="0038602F" w:rsidRDefault="00574A91" w:rsidP="00574A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74" w:type="dxa"/>
          </w:tcPr>
          <w:p w:rsidR="00574A91" w:rsidRPr="0038602F" w:rsidRDefault="00574A91" w:rsidP="0008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574A91" w:rsidRPr="00CB07FD" w:rsidTr="00574A91">
        <w:tc>
          <w:tcPr>
            <w:tcW w:w="540" w:type="dxa"/>
            <w:hideMark/>
          </w:tcPr>
          <w:p w:rsidR="00574A91" w:rsidRPr="0038602F" w:rsidRDefault="00574A91" w:rsidP="00082DB2">
            <w:pPr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2.</w:t>
            </w:r>
          </w:p>
        </w:tc>
        <w:tc>
          <w:tcPr>
            <w:tcW w:w="6518" w:type="dxa"/>
            <w:hideMark/>
          </w:tcPr>
          <w:p w:rsidR="00574A91" w:rsidRPr="0038602F" w:rsidRDefault="00574A91" w:rsidP="00082DB2">
            <w:pPr>
              <w:rPr>
                <w:sz w:val="24"/>
                <w:szCs w:val="24"/>
              </w:rPr>
            </w:pPr>
            <w:r w:rsidRPr="00CB07FD">
              <w:rPr>
                <w:b/>
                <w:sz w:val="24"/>
                <w:szCs w:val="24"/>
              </w:rPr>
              <w:t>Раздел 2. Строение вещества</w:t>
            </w:r>
          </w:p>
        </w:tc>
        <w:tc>
          <w:tcPr>
            <w:tcW w:w="1417" w:type="dxa"/>
            <w:hideMark/>
          </w:tcPr>
          <w:p w:rsidR="00574A91" w:rsidRPr="0038602F" w:rsidRDefault="00574A91" w:rsidP="0008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16" w:type="dxa"/>
          </w:tcPr>
          <w:p w:rsidR="00574A91" w:rsidRPr="0038602F" w:rsidRDefault="00574A91" w:rsidP="00574A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74" w:type="dxa"/>
          </w:tcPr>
          <w:p w:rsidR="00574A91" w:rsidRPr="0038602F" w:rsidRDefault="00574A91" w:rsidP="0008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574A91" w:rsidRPr="00CB07FD" w:rsidTr="00574A91">
        <w:tc>
          <w:tcPr>
            <w:tcW w:w="540" w:type="dxa"/>
            <w:hideMark/>
          </w:tcPr>
          <w:p w:rsidR="00574A91" w:rsidRPr="0038602F" w:rsidRDefault="00574A91" w:rsidP="00082DB2">
            <w:pPr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3.</w:t>
            </w:r>
          </w:p>
        </w:tc>
        <w:tc>
          <w:tcPr>
            <w:tcW w:w="6518" w:type="dxa"/>
            <w:hideMark/>
          </w:tcPr>
          <w:p w:rsidR="00574A91" w:rsidRPr="0038602F" w:rsidRDefault="00574A91" w:rsidP="00082DB2">
            <w:pPr>
              <w:rPr>
                <w:sz w:val="24"/>
                <w:szCs w:val="24"/>
              </w:rPr>
            </w:pPr>
            <w:r w:rsidRPr="00CB07FD">
              <w:rPr>
                <w:b/>
                <w:sz w:val="24"/>
                <w:szCs w:val="24"/>
              </w:rPr>
              <w:t>Раздел 3. Химические реакции</w:t>
            </w:r>
          </w:p>
        </w:tc>
        <w:tc>
          <w:tcPr>
            <w:tcW w:w="1417" w:type="dxa"/>
            <w:hideMark/>
          </w:tcPr>
          <w:p w:rsidR="00574A91" w:rsidRPr="0038602F" w:rsidRDefault="00574A91" w:rsidP="0008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16" w:type="dxa"/>
          </w:tcPr>
          <w:p w:rsidR="00574A91" w:rsidRPr="0038602F" w:rsidRDefault="00574A91" w:rsidP="00574A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74" w:type="dxa"/>
          </w:tcPr>
          <w:p w:rsidR="00574A91" w:rsidRPr="0038602F" w:rsidRDefault="00574A91" w:rsidP="0008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574A91" w:rsidRPr="00CB07FD" w:rsidTr="00574A91">
        <w:tc>
          <w:tcPr>
            <w:tcW w:w="540" w:type="dxa"/>
          </w:tcPr>
          <w:p w:rsidR="00574A91" w:rsidRPr="0038602F" w:rsidRDefault="00574A91" w:rsidP="00082DB2">
            <w:pPr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4.</w:t>
            </w:r>
          </w:p>
        </w:tc>
        <w:tc>
          <w:tcPr>
            <w:tcW w:w="6518" w:type="dxa"/>
          </w:tcPr>
          <w:p w:rsidR="00574A91" w:rsidRPr="0038602F" w:rsidRDefault="00574A91" w:rsidP="00082DB2">
            <w:pPr>
              <w:rPr>
                <w:sz w:val="24"/>
                <w:szCs w:val="24"/>
              </w:rPr>
            </w:pPr>
            <w:r w:rsidRPr="00CB07FD">
              <w:rPr>
                <w:b/>
                <w:sz w:val="24"/>
                <w:szCs w:val="24"/>
              </w:rPr>
              <w:t>Раздел 4. Растворы</w:t>
            </w:r>
          </w:p>
        </w:tc>
        <w:tc>
          <w:tcPr>
            <w:tcW w:w="1417" w:type="dxa"/>
          </w:tcPr>
          <w:p w:rsidR="00574A91" w:rsidRPr="0038602F" w:rsidRDefault="00574A91" w:rsidP="0008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16" w:type="dxa"/>
          </w:tcPr>
          <w:p w:rsidR="00574A91" w:rsidRPr="0038602F" w:rsidRDefault="00574A91" w:rsidP="00574A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74" w:type="dxa"/>
          </w:tcPr>
          <w:p w:rsidR="00574A91" w:rsidRPr="0038602F" w:rsidRDefault="00574A91" w:rsidP="0008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574A91" w:rsidRPr="00CB07FD" w:rsidTr="00574A91">
        <w:tc>
          <w:tcPr>
            <w:tcW w:w="540" w:type="dxa"/>
          </w:tcPr>
          <w:p w:rsidR="00574A91" w:rsidRPr="0038602F" w:rsidRDefault="00574A91" w:rsidP="00082DB2">
            <w:pPr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5.</w:t>
            </w:r>
          </w:p>
        </w:tc>
        <w:tc>
          <w:tcPr>
            <w:tcW w:w="6518" w:type="dxa"/>
          </w:tcPr>
          <w:p w:rsidR="00574A91" w:rsidRPr="0038602F" w:rsidRDefault="00574A91" w:rsidP="00082DB2">
            <w:pPr>
              <w:rPr>
                <w:b/>
                <w:sz w:val="24"/>
                <w:szCs w:val="24"/>
              </w:rPr>
            </w:pPr>
            <w:r w:rsidRPr="00CB07FD">
              <w:rPr>
                <w:b/>
                <w:sz w:val="24"/>
                <w:szCs w:val="24"/>
              </w:rPr>
              <w:t>Раздел 5. Электрохимические реакции</w:t>
            </w:r>
          </w:p>
        </w:tc>
        <w:tc>
          <w:tcPr>
            <w:tcW w:w="1417" w:type="dxa"/>
          </w:tcPr>
          <w:p w:rsidR="00574A91" w:rsidRPr="0038602F" w:rsidRDefault="00574A91" w:rsidP="00082DB2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916" w:type="dxa"/>
          </w:tcPr>
          <w:p w:rsidR="00574A91" w:rsidRPr="0038602F" w:rsidRDefault="00574A91" w:rsidP="00574A91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774" w:type="dxa"/>
          </w:tcPr>
          <w:p w:rsidR="00574A91" w:rsidRPr="0038602F" w:rsidRDefault="00574A91" w:rsidP="0008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74A91" w:rsidRPr="00CB07FD" w:rsidTr="00574A91">
        <w:tc>
          <w:tcPr>
            <w:tcW w:w="540" w:type="dxa"/>
          </w:tcPr>
          <w:p w:rsidR="00574A91" w:rsidRPr="0038602F" w:rsidRDefault="00574A91" w:rsidP="00082DB2">
            <w:pPr>
              <w:rPr>
                <w:sz w:val="24"/>
                <w:szCs w:val="24"/>
              </w:rPr>
            </w:pPr>
            <w:r w:rsidRPr="0038602F">
              <w:rPr>
                <w:sz w:val="24"/>
                <w:szCs w:val="24"/>
              </w:rPr>
              <w:t>6.</w:t>
            </w:r>
          </w:p>
        </w:tc>
        <w:tc>
          <w:tcPr>
            <w:tcW w:w="6518" w:type="dxa"/>
          </w:tcPr>
          <w:p w:rsidR="00574A91" w:rsidRPr="0038602F" w:rsidRDefault="00574A91" w:rsidP="00082DB2">
            <w:pPr>
              <w:rPr>
                <w:b/>
                <w:sz w:val="24"/>
                <w:szCs w:val="24"/>
              </w:rPr>
            </w:pPr>
            <w:r w:rsidRPr="00CB07FD">
              <w:rPr>
                <w:b/>
                <w:sz w:val="24"/>
                <w:szCs w:val="24"/>
              </w:rPr>
              <w:t>Раздел 6. Металлы</w:t>
            </w:r>
          </w:p>
        </w:tc>
        <w:tc>
          <w:tcPr>
            <w:tcW w:w="1417" w:type="dxa"/>
          </w:tcPr>
          <w:p w:rsidR="00574A91" w:rsidRPr="0038602F" w:rsidRDefault="00574A91" w:rsidP="00082DB2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916" w:type="dxa"/>
          </w:tcPr>
          <w:p w:rsidR="00574A91" w:rsidRPr="0038602F" w:rsidRDefault="00574A91" w:rsidP="00082DB2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774" w:type="dxa"/>
          </w:tcPr>
          <w:p w:rsidR="00574A91" w:rsidRPr="0038602F" w:rsidRDefault="00574A91" w:rsidP="0008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574A91" w:rsidRPr="00CB07FD" w:rsidTr="00574A91">
        <w:tc>
          <w:tcPr>
            <w:tcW w:w="540" w:type="dxa"/>
          </w:tcPr>
          <w:p w:rsidR="00574A91" w:rsidRPr="00CB07FD" w:rsidRDefault="00574A91" w:rsidP="00082D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6518" w:type="dxa"/>
          </w:tcPr>
          <w:p w:rsidR="00574A91" w:rsidRPr="00CB07FD" w:rsidRDefault="00574A91" w:rsidP="00082DB2">
            <w:pPr>
              <w:rPr>
                <w:b/>
                <w:sz w:val="24"/>
                <w:szCs w:val="24"/>
              </w:rPr>
            </w:pPr>
            <w:r w:rsidRPr="00CB07FD">
              <w:rPr>
                <w:b/>
                <w:sz w:val="24"/>
                <w:szCs w:val="24"/>
              </w:rPr>
              <w:t>Раздел 7. Неметаллы</w:t>
            </w:r>
          </w:p>
        </w:tc>
        <w:tc>
          <w:tcPr>
            <w:tcW w:w="1417" w:type="dxa"/>
          </w:tcPr>
          <w:p w:rsidR="00574A91" w:rsidRPr="00CB07FD" w:rsidRDefault="00574A91" w:rsidP="00082DB2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916" w:type="dxa"/>
          </w:tcPr>
          <w:p w:rsidR="00574A91" w:rsidRPr="00CB07FD" w:rsidRDefault="00574A91" w:rsidP="00574A91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774" w:type="dxa"/>
          </w:tcPr>
          <w:p w:rsidR="00574A91" w:rsidRPr="00CB07FD" w:rsidRDefault="00574A91" w:rsidP="0008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574A91" w:rsidRPr="00CB07FD" w:rsidTr="00574A91">
        <w:tc>
          <w:tcPr>
            <w:tcW w:w="540" w:type="dxa"/>
          </w:tcPr>
          <w:p w:rsidR="00574A91" w:rsidRPr="00CB07FD" w:rsidRDefault="00574A91" w:rsidP="00082D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6518" w:type="dxa"/>
          </w:tcPr>
          <w:p w:rsidR="00574A91" w:rsidRPr="00CB07FD" w:rsidRDefault="00574A91" w:rsidP="00082DB2">
            <w:pPr>
              <w:rPr>
                <w:b/>
                <w:sz w:val="24"/>
                <w:szCs w:val="24"/>
              </w:rPr>
            </w:pPr>
            <w:r w:rsidRPr="00CB07FD">
              <w:rPr>
                <w:b/>
                <w:bCs/>
                <w:sz w:val="24"/>
                <w:szCs w:val="24"/>
              </w:rPr>
              <w:t xml:space="preserve">Раздел 8. </w:t>
            </w:r>
            <w:r w:rsidRPr="00CB07FD">
              <w:rPr>
                <w:b/>
                <w:sz w:val="24"/>
                <w:szCs w:val="24"/>
              </w:rPr>
              <w:t>Химия и жизнь.</w:t>
            </w:r>
          </w:p>
        </w:tc>
        <w:tc>
          <w:tcPr>
            <w:tcW w:w="1417" w:type="dxa"/>
          </w:tcPr>
          <w:p w:rsidR="00574A91" w:rsidRPr="00CB07FD" w:rsidRDefault="00574A91" w:rsidP="00082DB2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916" w:type="dxa"/>
          </w:tcPr>
          <w:p w:rsidR="00574A91" w:rsidRPr="00CB07FD" w:rsidRDefault="00574A91" w:rsidP="00082DB2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774" w:type="dxa"/>
          </w:tcPr>
          <w:p w:rsidR="00574A91" w:rsidRPr="00CB07FD" w:rsidRDefault="00574A91" w:rsidP="0008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574A91" w:rsidRPr="0038602F" w:rsidTr="00574A91">
        <w:tc>
          <w:tcPr>
            <w:tcW w:w="7058" w:type="dxa"/>
            <w:gridSpan w:val="2"/>
          </w:tcPr>
          <w:p w:rsidR="00574A91" w:rsidRPr="0038602F" w:rsidRDefault="00574A91" w:rsidP="00082DB2">
            <w:pPr>
              <w:rPr>
                <w:b/>
                <w:sz w:val="24"/>
                <w:szCs w:val="24"/>
              </w:rPr>
            </w:pPr>
            <w:r w:rsidRPr="0038602F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</w:tcPr>
          <w:p w:rsidR="00574A91" w:rsidRPr="0038602F" w:rsidRDefault="00574A91" w:rsidP="00082DB2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916" w:type="dxa"/>
          </w:tcPr>
          <w:p w:rsidR="00574A91" w:rsidRPr="0038602F" w:rsidRDefault="00574A91" w:rsidP="00082DB2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1774" w:type="dxa"/>
          </w:tcPr>
          <w:p w:rsidR="00574A91" w:rsidRPr="0038602F" w:rsidRDefault="00574A91" w:rsidP="0008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</w:tr>
    </w:tbl>
    <w:p w:rsidR="00574A91" w:rsidRPr="00CB07FD" w:rsidRDefault="00574A91" w:rsidP="00CB07FD">
      <w:pPr>
        <w:suppressAutoHyphens/>
        <w:spacing w:after="0" w:line="240" w:lineRule="auto"/>
        <w:ind w:firstLine="7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574A91" w:rsidRPr="00CB07FD" w:rsidSect="00581EAB">
      <w:foot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0864" w:rsidRDefault="00A70864" w:rsidP="00CB07FD">
      <w:pPr>
        <w:spacing w:after="0" w:line="240" w:lineRule="auto"/>
      </w:pPr>
      <w:r>
        <w:separator/>
      </w:r>
    </w:p>
  </w:endnote>
  <w:endnote w:type="continuationSeparator" w:id="0">
    <w:p w:rsidR="00A70864" w:rsidRDefault="00A70864" w:rsidP="00CB0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333619"/>
      <w:docPartObj>
        <w:docPartGallery w:val="Page Numbers (Bottom of Page)"/>
        <w:docPartUnique/>
      </w:docPartObj>
    </w:sdtPr>
    <w:sdtEndPr/>
    <w:sdtContent>
      <w:p w:rsidR="00581EAB" w:rsidRDefault="00581EA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540E">
          <w:rPr>
            <w:noProof/>
          </w:rPr>
          <w:t>14</w:t>
        </w:r>
        <w:r>
          <w:fldChar w:fldCharType="end"/>
        </w:r>
      </w:p>
    </w:sdtContent>
  </w:sdt>
  <w:p w:rsidR="00581EAB" w:rsidRDefault="00581EA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0864" w:rsidRDefault="00A70864" w:rsidP="00CB07FD">
      <w:pPr>
        <w:spacing w:after="0" w:line="240" w:lineRule="auto"/>
      </w:pPr>
      <w:r>
        <w:separator/>
      </w:r>
    </w:p>
  </w:footnote>
  <w:footnote w:type="continuationSeparator" w:id="0">
    <w:p w:rsidR="00A70864" w:rsidRDefault="00A70864" w:rsidP="00CB07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E0B12"/>
    <w:multiLevelType w:val="hybridMultilevel"/>
    <w:tmpl w:val="C0D8A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47059"/>
    <w:multiLevelType w:val="hybridMultilevel"/>
    <w:tmpl w:val="DEFAAF82"/>
    <w:lvl w:ilvl="0" w:tplc="CAB05A4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0B8D3ECE"/>
    <w:multiLevelType w:val="hybridMultilevel"/>
    <w:tmpl w:val="019C17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986EE1"/>
    <w:multiLevelType w:val="hybridMultilevel"/>
    <w:tmpl w:val="0366AD92"/>
    <w:lvl w:ilvl="0" w:tplc="6A68A928">
      <w:start w:val="1"/>
      <w:numFmt w:val="upperRoman"/>
      <w:lvlText w:val="%1."/>
      <w:lvlJc w:val="left"/>
      <w:pPr>
        <w:ind w:left="9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3DE722B"/>
    <w:multiLevelType w:val="multilevel"/>
    <w:tmpl w:val="A930440C"/>
    <w:lvl w:ilvl="0">
      <w:start w:val="1"/>
      <w:numFmt w:val="decimal"/>
      <w:pStyle w:val="a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  <w:rPr>
        <w:rFonts w:hint="default"/>
      </w:rPr>
    </w:lvl>
  </w:abstractNum>
  <w:abstractNum w:abstractNumId="5">
    <w:nsid w:val="1CCC7D97"/>
    <w:multiLevelType w:val="hybridMultilevel"/>
    <w:tmpl w:val="D6E8FECE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C001F0"/>
    <w:multiLevelType w:val="hybridMultilevel"/>
    <w:tmpl w:val="17FA3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FC0C90"/>
    <w:multiLevelType w:val="hybridMultilevel"/>
    <w:tmpl w:val="FA40107E"/>
    <w:lvl w:ilvl="0" w:tplc="37089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321823"/>
    <w:multiLevelType w:val="hybridMultilevel"/>
    <w:tmpl w:val="653AB98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5F6E71"/>
    <w:multiLevelType w:val="hybridMultilevel"/>
    <w:tmpl w:val="C464D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93064F"/>
    <w:multiLevelType w:val="hybridMultilevel"/>
    <w:tmpl w:val="CEC04B46"/>
    <w:lvl w:ilvl="0" w:tplc="72C4413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1F1FA0"/>
    <w:multiLevelType w:val="hybridMultilevel"/>
    <w:tmpl w:val="2668D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EA2DD6"/>
    <w:multiLevelType w:val="hybridMultilevel"/>
    <w:tmpl w:val="172C7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444D6C"/>
    <w:multiLevelType w:val="hybridMultilevel"/>
    <w:tmpl w:val="426A7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79415E"/>
    <w:multiLevelType w:val="hybridMultilevel"/>
    <w:tmpl w:val="2668D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4970E5"/>
    <w:multiLevelType w:val="hybridMultilevel"/>
    <w:tmpl w:val="A38CC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3"/>
  </w:num>
  <w:num w:numId="4">
    <w:abstractNumId w:val="13"/>
  </w:num>
  <w:num w:numId="5">
    <w:abstractNumId w:val="2"/>
  </w:num>
  <w:num w:numId="6">
    <w:abstractNumId w:val="4"/>
  </w:num>
  <w:num w:numId="7">
    <w:abstractNumId w:val="8"/>
  </w:num>
  <w:num w:numId="8">
    <w:abstractNumId w:val="15"/>
  </w:num>
  <w:num w:numId="9">
    <w:abstractNumId w:val="7"/>
  </w:num>
  <w:num w:numId="10">
    <w:abstractNumId w:val="6"/>
  </w:num>
  <w:num w:numId="11">
    <w:abstractNumId w:val="9"/>
  </w:num>
  <w:num w:numId="12">
    <w:abstractNumId w:val="11"/>
  </w:num>
  <w:num w:numId="13">
    <w:abstractNumId w:val="14"/>
  </w:num>
  <w:num w:numId="14">
    <w:abstractNumId w:val="1"/>
  </w:num>
  <w:num w:numId="15">
    <w:abstractNumId w:val="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B4D"/>
    <w:rsid w:val="000022B1"/>
    <w:rsid w:val="0001733E"/>
    <w:rsid w:val="00033AE8"/>
    <w:rsid w:val="00042DAC"/>
    <w:rsid w:val="000430EA"/>
    <w:rsid w:val="000675F0"/>
    <w:rsid w:val="000967B0"/>
    <w:rsid w:val="000E58A7"/>
    <w:rsid w:val="00107600"/>
    <w:rsid w:val="001207DD"/>
    <w:rsid w:val="00127180"/>
    <w:rsid w:val="00137852"/>
    <w:rsid w:val="00143ED4"/>
    <w:rsid w:val="00166FDD"/>
    <w:rsid w:val="00167500"/>
    <w:rsid w:val="001766B4"/>
    <w:rsid w:val="001B29F6"/>
    <w:rsid w:val="001D6F39"/>
    <w:rsid w:val="001E13E7"/>
    <w:rsid w:val="001E5AA1"/>
    <w:rsid w:val="001F0FBB"/>
    <w:rsid w:val="001F6164"/>
    <w:rsid w:val="002147C3"/>
    <w:rsid w:val="002669E7"/>
    <w:rsid w:val="00267FF1"/>
    <w:rsid w:val="00274072"/>
    <w:rsid w:val="002957AE"/>
    <w:rsid w:val="002B0504"/>
    <w:rsid w:val="0033429F"/>
    <w:rsid w:val="00353CCF"/>
    <w:rsid w:val="00365B88"/>
    <w:rsid w:val="00370AF9"/>
    <w:rsid w:val="0037553E"/>
    <w:rsid w:val="00381486"/>
    <w:rsid w:val="00384753"/>
    <w:rsid w:val="0038602F"/>
    <w:rsid w:val="003F132C"/>
    <w:rsid w:val="00406F3D"/>
    <w:rsid w:val="00407E9A"/>
    <w:rsid w:val="00411C97"/>
    <w:rsid w:val="0041516D"/>
    <w:rsid w:val="00472A84"/>
    <w:rsid w:val="00473DAD"/>
    <w:rsid w:val="004A47A3"/>
    <w:rsid w:val="004A78FF"/>
    <w:rsid w:val="004C353C"/>
    <w:rsid w:val="004F18B3"/>
    <w:rsid w:val="005018B5"/>
    <w:rsid w:val="00514441"/>
    <w:rsid w:val="00515569"/>
    <w:rsid w:val="00523B1B"/>
    <w:rsid w:val="0052708C"/>
    <w:rsid w:val="00547568"/>
    <w:rsid w:val="00552244"/>
    <w:rsid w:val="00560472"/>
    <w:rsid w:val="00574A91"/>
    <w:rsid w:val="00576DA3"/>
    <w:rsid w:val="00581EAB"/>
    <w:rsid w:val="0058705F"/>
    <w:rsid w:val="005E09FE"/>
    <w:rsid w:val="005E2CB5"/>
    <w:rsid w:val="005E51B3"/>
    <w:rsid w:val="00602B56"/>
    <w:rsid w:val="006457EF"/>
    <w:rsid w:val="00647ADD"/>
    <w:rsid w:val="006543A4"/>
    <w:rsid w:val="00664A95"/>
    <w:rsid w:val="0067207C"/>
    <w:rsid w:val="006A0A2C"/>
    <w:rsid w:val="006B1C2C"/>
    <w:rsid w:val="006D5F3C"/>
    <w:rsid w:val="006E0D5C"/>
    <w:rsid w:val="006F05DC"/>
    <w:rsid w:val="0070248D"/>
    <w:rsid w:val="00716959"/>
    <w:rsid w:val="00732D90"/>
    <w:rsid w:val="007514AA"/>
    <w:rsid w:val="00761BD0"/>
    <w:rsid w:val="007700C6"/>
    <w:rsid w:val="00796D2D"/>
    <w:rsid w:val="007A03B7"/>
    <w:rsid w:val="007A53B5"/>
    <w:rsid w:val="007D00AC"/>
    <w:rsid w:val="007D1679"/>
    <w:rsid w:val="007D4F2C"/>
    <w:rsid w:val="007F6C15"/>
    <w:rsid w:val="00806B4D"/>
    <w:rsid w:val="008176B0"/>
    <w:rsid w:val="008270C1"/>
    <w:rsid w:val="0084772C"/>
    <w:rsid w:val="008845EB"/>
    <w:rsid w:val="008A2A54"/>
    <w:rsid w:val="008B47AB"/>
    <w:rsid w:val="00912AED"/>
    <w:rsid w:val="00916613"/>
    <w:rsid w:val="00926375"/>
    <w:rsid w:val="009274C8"/>
    <w:rsid w:val="0097484C"/>
    <w:rsid w:val="0098368B"/>
    <w:rsid w:val="00983790"/>
    <w:rsid w:val="009902E9"/>
    <w:rsid w:val="009B7AED"/>
    <w:rsid w:val="009D1D30"/>
    <w:rsid w:val="009F63A3"/>
    <w:rsid w:val="00A06A3F"/>
    <w:rsid w:val="00A114BE"/>
    <w:rsid w:val="00A155CE"/>
    <w:rsid w:val="00A304B1"/>
    <w:rsid w:val="00A45098"/>
    <w:rsid w:val="00A66F2D"/>
    <w:rsid w:val="00A70864"/>
    <w:rsid w:val="00A904B3"/>
    <w:rsid w:val="00AC4550"/>
    <w:rsid w:val="00AC4F4D"/>
    <w:rsid w:val="00AD3108"/>
    <w:rsid w:val="00B116E1"/>
    <w:rsid w:val="00B16ECF"/>
    <w:rsid w:val="00B550FC"/>
    <w:rsid w:val="00B72C26"/>
    <w:rsid w:val="00B772CB"/>
    <w:rsid w:val="00B80B0F"/>
    <w:rsid w:val="00B856CD"/>
    <w:rsid w:val="00B875A8"/>
    <w:rsid w:val="00BC19C5"/>
    <w:rsid w:val="00BE382E"/>
    <w:rsid w:val="00BF21D3"/>
    <w:rsid w:val="00C13B6A"/>
    <w:rsid w:val="00C2605B"/>
    <w:rsid w:val="00C43F51"/>
    <w:rsid w:val="00C56031"/>
    <w:rsid w:val="00CB07FD"/>
    <w:rsid w:val="00CB5D0C"/>
    <w:rsid w:val="00CC6D8D"/>
    <w:rsid w:val="00CC764D"/>
    <w:rsid w:val="00CC7D85"/>
    <w:rsid w:val="00CE5954"/>
    <w:rsid w:val="00CF513D"/>
    <w:rsid w:val="00D10CF6"/>
    <w:rsid w:val="00D32320"/>
    <w:rsid w:val="00D62D42"/>
    <w:rsid w:val="00D65534"/>
    <w:rsid w:val="00D67749"/>
    <w:rsid w:val="00D816A8"/>
    <w:rsid w:val="00D84763"/>
    <w:rsid w:val="00DA2127"/>
    <w:rsid w:val="00DB66DD"/>
    <w:rsid w:val="00DD1D45"/>
    <w:rsid w:val="00DE31D0"/>
    <w:rsid w:val="00E2540E"/>
    <w:rsid w:val="00E410B9"/>
    <w:rsid w:val="00E5315F"/>
    <w:rsid w:val="00E65AD1"/>
    <w:rsid w:val="00E96BC4"/>
    <w:rsid w:val="00EE1AF3"/>
    <w:rsid w:val="00F02066"/>
    <w:rsid w:val="00F13678"/>
    <w:rsid w:val="00F21218"/>
    <w:rsid w:val="00F343A3"/>
    <w:rsid w:val="00F51C31"/>
    <w:rsid w:val="00F54904"/>
    <w:rsid w:val="00F63E51"/>
    <w:rsid w:val="00F75A79"/>
    <w:rsid w:val="00F76ED7"/>
    <w:rsid w:val="00F815B6"/>
    <w:rsid w:val="00FE104F"/>
    <w:rsid w:val="00FE1F1D"/>
    <w:rsid w:val="00FF3586"/>
    <w:rsid w:val="00FF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49C498-634A-4383-8A83-B65C77A30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74A91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0675F0"/>
    <w:pPr>
      <w:ind w:left="720"/>
      <w:contextualSpacing/>
    </w:pPr>
  </w:style>
  <w:style w:type="paragraph" w:customStyle="1" w:styleId="a">
    <w:name w:val="Перечень номер"/>
    <w:basedOn w:val="a0"/>
    <w:next w:val="a0"/>
    <w:qFormat/>
    <w:rsid w:val="00E5315F"/>
    <w:pPr>
      <w:numPr>
        <w:numId w:val="6"/>
      </w:numPr>
      <w:tabs>
        <w:tab w:val="clear" w:pos="785"/>
        <w:tab w:val="num" w:pos="0"/>
      </w:tabs>
      <w:spacing w:after="0" w:line="360" w:lineRule="auto"/>
      <w:ind w:left="0" w:firstLine="284"/>
      <w:jc w:val="both"/>
      <w:textAlignment w:val="baseline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141">
    <w:name w:val="Основной текст (14)1"/>
    <w:basedOn w:val="a0"/>
    <w:rsid w:val="004A47A3"/>
    <w:pPr>
      <w:shd w:val="clear" w:color="auto" w:fill="FFFFFF"/>
      <w:suppressAutoHyphens/>
      <w:spacing w:after="0" w:line="211" w:lineRule="exact"/>
      <w:ind w:firstLine="400"/>
      <w:jc w:val="both"/>
    </w:pPr>
    <w:rPr>
      <w:rFonts w:ascii="Times New Roman" w:eastAsia="Times New Roman" w:hAnsi="Times New Roman" w:cs="Times New Roman"/>
      <w:i/>
      <w:iCs/>
      <w:lang w:eastAsia="ar-SA"/>
    </w:rPr>
  </w:style>
  <w:style w:type="character" w:customStyle="1" w:styleId="FontStyle11">
    <w:name w:val="Font Style11"/>
    <w:basedOn w:val="a1"/>
    <w:uiPriority w:val="99"/>
    <w:rsid w:val="00664A95"/>
    <w:rPr>
      <w:rFonts w:ascii="Arial Black" w:hAnsi="Arial Black" w:cs="Arial Black"/>
      <w:sz w:val="16"/>
      <w:szCs w:val="16"/>
    </w:rPr>
  </w:style>
  <w:style w:type="character" w:customStyle="1" w:styleId="FontStyle12">
    <w:name w:val="Font Style12"/>
    <w:basedOn w:val="a1"/>
    <w:uiPriority w:val="99"/>
    <w:rsid w:val="00664A95"/>
    <w:rPr>
      <w:rFonts w:ascii="Georgia" w:hAnsi="Georgia" w:cs="Georgia"/>
      <w:sz w:val="18"/>
      <w:szCs w:val="18"/>
    </w:rPr>
  </w:style>
  <w:style w:type="paragraph" w:customStyle="1" w:styleId="Style1">
    <w:name w:val="Style1"/>
    <w:basedOn w:val="a0"/>
    <w:uiPriority w:val="99"/>
    <w:rsid w:val="00664A95"/>
    <w:pPr>
      <w:widowControl w:val="0"/>
      <w:autoSpaceDE w:val="0"/>
      <w:autoSpaceDN w:val="0"/>
      <w:adjustRightInd w:val="0"/>
      <w:spacing w:after="0" w:line="202" w:lineRule="exact"/>
      <w:ind w:firstLine="293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3">
    <w:name w:val="toc 3"/>
    <w:basedOn w:val="a0"/>
    <w:next w:val="a0"/>
    <w:autoRedefine/>
    <w:uiPriority w:val="39"/>
    <w:unhideWhenUsed/>
    <w:qFormat/>
    <w:rsid w:val="00552244"/>
    <w:pPr>
      <w:tabs>
        <w:tab w:val="right" w:leader="dot" w:pos="9628"/>
      </w:tabs>
      <w:suppressAutoHyphens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table" w:customStyle="1" w:styleId="1">
    <w:name w:val="Сетка таблицы1"/>
    <w:basedOn w:val="a2"/>
    <w:next w:val="a5"/>
    <w:rsid w:val="003860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2"/>
    <w:uiPriority w:val="59"/>
    <w:rsid w:val="003860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0"/>
    <w:link w:val="a7"/>
    <w:uiPriority w:val="99"/>
    <w:unhideWhenUsed/>
    <w:rsid w:val="00CB07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CB07FD"/>
  </w:style>
  <w:style w:type="paragraph" w:styleId="a8">
    <w:name w:val="footer"/>
    <w:basedOn w:val="a0"/>
    <w:link w:val="a9"/>
    <w:uiPriority w:val="99"/>
    <w:unhideWhenUsed/>
    <w:rsid w:val="00CB07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CB07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07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4750</Words>
  <Characters>27080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тоня</dc:creator>
  <cp:lastModifiedBy>Ольга</cp:lastModifiedBy>
  <cp:revision>3</cp:revision>
  <dcterms:created xsi:type="dcterms:W3CDTF">2021-10-11T11:44:00Z</dcterms:created>
  <dcterms:modified xsi:type="dcterms:W3CDTF">2021-10-26T11:27:00Z</dcterms:modified>
</cp:coreProperties>
</file>